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8C7BFE" w14:textId="77777777" w:rsidR="00FB22DA" w:rsidRPr="00280B0B" w:rsidRDefault="00FB22DA" w:rsidP="00280B0B">
      <w:pPr>
        <w:tabs>
          <w:tab w:val="left" w:pos="1800"/>
        </w:tabs>
        <w:ind w:left="1620"/>
        <w:rPr>
          <w:rFonts w:ascii="Trebuchet MS" w:hAnsi="Trebuchet MS" w:cs="Arial"/>
          <w:b/>
          <w:color w:val="000000" w:themeColor="text1"/>
          <w:u w:val="single"/>
          <w:shd w:val="clear" w:color="auto" w:fill="FFFFFF"/>
        </w:rPr>
      </w:pPr>
    </w:p>
    <w:p w14:paraId="23905A5C" w14:textId="16BF0182" w:rsidR="00280B0B" w:rsidRPr="00280B0B" w:rsidRDefault="00280B0B" w:rsidP="00280B0B">
      <w:pPr>
        <w:tabs>
          <w:tab w:val="left" w:pos="1800"/>
        </w:tabs>
        <w:ind w:left="1620"/>
        <w:jc w:val="center"/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280B0B"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  <w:t>Microsoft Excel</w:t>
      </w:r>
    </w:p>
    <w:p w14:paraId="5B6429EF" w14:textId="77777777" w:rsidR="00280B0B" w:rsidRPr="00280B0B" w:rsidRDefault="00280B0B" w:rsidP="00280B0B">
      <w:pPr>
        <w:tabs>
          <w:tab w:val="left" w:pos="1800"/>
        </w:tabs>
        <w:ind w:left="1620"/>
        <w:rPr>
          <w:rFonts w:ascii="Trebuchet MS" w:hAnsi="Trebuchet MS" w:cs="Arial"/>
          <w:b/>
          <w:color w:val="000000" w:themeColor="text1"/>
          <w:u w:val="single"/>
          <w:shd w:val="clear" w:color="auto" w:fill="FFFFFF"/>
        </w:rPr>
      </w:pPr>
    </w:p>
    <w:p w14:paraId="237DA195" w14:textId="4B04DC18" w:rsidR="00FB22DA" w:rsidRPr="00280B0B" w:rsidRDefault="00FB22DA" w:rsidP="00280B0B">
      <w:pPr>
        <w:tabs>
          <w:tab w:val="left" w:pos="1800"/>
        </w:tabs>
        <w:ind w:left="1620"/>
        <w:jc w:val="center"/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280B0B"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Module 21 </w:t>
      </w:r>
      <w:r w:rsidR="00280B0B" w:rsidRPr="00280B0B"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- </w:t>
      </w:r>
      <w:r w:rsidRPr="00280B0B"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  <w:t>Use of Sum IF and Sum I</w:t>
      </w:r>
      <w:r w:rsidR="00280B0B" w:rsidRPr="00280B0B"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  <w:t>F</w:t>
      </w:r>
      <w:r w:rsidRPr="00280B0B">
        <w:rPr>
          <w:rFonts w:ascii="Trebuchet MS" w:hAnsi="Trebuchet MS" w:cs="Arial"/>
          <w:b/>
          <w:color w:val="000000" w:themeColor="text1"/>
          <w:sz w:val="28"/>
          <w:szCs w:val="28"/>
          <w:u w:val="single"/>
          <w:shd w:val="clear" w:color="auto" w:fill="FFFFFF"/>
        </w:rPr>
        <w:t>s Function in MS-Excel</w:t>
      </w:r>
    </w:p>
    <w:p w14:paraId="25AC9098" w14:textId="77777777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6833EB49" w14:textId="67F101E2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 w:cs="Arial"/>
          <w:color w:val="000000" w:themeColor="text1"/>
          <w:u w:val="single"/>
          <w:shd w:val="clear" w:color="auto" w:fill="FFFFFF"/>
        </w:rPr>
      </w:pPr>
      <w:r w:rsidRPr="00280B0B">
        <w:rPr>
          <w:rFonts w:ascii="Trebuchet MS" w:hAnsi="Trebuchet MS" w:cs="Arial"/>
          <w:b/>
          <w:color w:val="000000" w:themeColor="text1"/>
          <w:u w:val="single"/>
          <w:shd w:val="clear" w:color="auto" w:fill="FFFFFF"/>
        </w:rPr>
        <w:t>Sum IF and Sum IFs Function</w:t>
      </w:r>
      <w:r w:rsidRPr="00280B0B">
        <w:rPr>
          <w:rFonts w:ascii="Trebuchet MS" w:hAnsi="Trebuchet MS" w:cs="Arial"/>
          <w:color w:val="000000" w:themeColor="text1"/>
          <w:u w:val="single"/>
          <w:shd w:val="clear" w:color="auto" w:fill="FFFFFF"/>
        </w:rPr>
        <w:t>:</w:t>
      </w:r>
    </w:p>
    <w:p w14:paraId="2AD64815" w14:textId="77777777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79980B11" w14:textId="77777777" w:rsidR="00000000" w:rsidRPr="00280B0B" w:rsidRDefault="00FB22DA" w:rsidP="00280B0B">
      <w:pPr>
        <w:tabs>
          <w:tab w:val="left" w:pos="1800"/>
        </w:tabs>
        <w:ind w:left="1620"/>
        <w:rPr>
          <w:rFonts w:ascii="Trebuchet MS" w:hAnsi="Trebuchet MS" w:cs="Arial"/>
          <w:color w:val="000000" w:themeColor="text1"/>
          <w:shd w:val="clear" w:color="auto" w:fill="FFFFFF"/>
        </w:rPr>
      </w:pPr>
      <w:r w:rsidRPr="00280B0B">
        <w:rPr>
          <w:rFonts w:ascii="Trebuchet MS" w:hAnsi="Trebuchet MS" w:cs="Arial"/>
          <w:color w:val="000000" w:themeColor="text1"/>
          <w:shd w:val="clear" w:color="auto" w:fill="FFFFFF"/>
        </w:rPr>
        <w:t>In Excel, the SUMIF and SUMIFS functions both sum the cells in a range that meet a certain condition, but they use slightly different behaviors: The SUMIF function sums the number of cells in a range that meet one condition. The SUMIFS function counts the number of cells in a range that meet several conditions.</w:t>
      </w:r>
    </w:p>
    <w:p w14:paraId="58ED8947" w14:textId="77777777" w:rsidR="00FB22DA" w:rsidRPr="00280B0B" w:rsidRDefault="00FB22DA" w:rsidP="00280B0B">
      <w:pPr>
        <w:tabs>
          <w:tab w:val="left" w:pos="1800"/>
        </w:tabs>
        <w:ind w:left="1620"/>
        <w:rPr>
          <w:rFonts w:ascii="Trebuchet MS" w:hAnsi="Trebuchet MS" w:cs="Arial"/>
          <w:color w:val="000000" w:themeColor="text1"/>
          <w:shd w:val="clear" w:color="auto" w:fill="FFFFFF"/>
        </w:rPr>
      </w:pPr>
    </w:p>
    <w:p w14:paraId="2BB85D9C" w14:textId="77777777" w:rsidR="00FB22DA" w:rsidRPr="00280B0B" w:rsidRDefault="00FB22DA" w:rsidP="00280B0B">
      <w:pPr>
        <w:pStyle w:val="Heading3"/>
        <w:tabs>
          <w:tab w:val="left" w:pos="90"/>
          <w:tab w:val="left" w:pos="1800"/>
        </w:tabs>
        <w:ind w:left="1620"/>
        <w:jc w:val="left"/>
        <w:rPr>
          <w:rFonts w:ascii="Trebuchet MS" w:hAnsi="Trebuchet MS"/>
          <w:color w:val="000000" w:themeColor="text1"/>
          <w:u w:val="single"/>
        </w:rPr>
      </w:pPr>
      <w:r w:rsidRPr="00280B0B">
        <w:rPr>
          <w:rStyle w:val="Strong"/>
          <w:rFonts w:ascii="Trebuchet MS" w:hAnsi="Trebuchet MS"/>
          <w:b/>
          <w:bCs w:val="0"/>
          <w:color w:val="000000" w:themeColor="text1"/>
          <w:u w:val="single"/>
        </w:rPr>
        <w:t>SUMIF Function</w:t>
      </w:r>
    </w:p>
    <w:p w14:paraId="5AEBE3F7" w14:textId="77777777" w:rsidR="00FB22DA" w:rsidRPr="00280B0B" w:rsidRDefault="00FB22DA" w:rsidP="00280B0B">
      <w:pPr>
        <w:pStyle w:val="NormalWeb"/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 xml:space="preserve">The </w:t>
      </w:r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SUMIF</w:t>
      </w:r>
      <w:r w:rsidRPr="00280B0B">
        <w:rPr>
          <w:rFonts w:ascii="Trebuchet MS" w:hAnsi="Trebuchet MS"/>
          <w:color w:val="000000" w:themeColor="text1"/>
        </w:rPr>
        <w:t xml:space="preserve"> function adds up the values in a range that meet a single condition or criteria.</w:t>
      </w:r>
    </w:p>
    <w:p w14:paraId="269560B6" w14:textId="1D531494" w:rsidR="00FB22DA" w:rsidRPr="00280B0B" w:rsidRDefault="00FB22DA" w:rsidP="00280B0B">
      <w:pPr>
        <w:pStyle w:val="Heading4"/>
        <w:tabs>
          <w:tab w:val="left" w:pos="1800"/>
        </w:tabs>
        <w:ind w:left="1620"/>
        <w:rPr>
          <w:rFonts w:ascii="Trebuchet MS" w:hAnsi="Trebuchet MS"/>
          <w:i w:val="0"/>
          <w:iCs w:val="0"/>
          <w:color w:val="000000" w:themeColor="text1"/>
        </w:rPr>
      </w:pPr>
      <w:r w:rsidRPr="00280B0B">
        <w:rPr>
          <w:rFonts w:ascii="Trebuchet MS" w:hAnsi="Trebuchet MS"/>
          <w:i w:val="0"/>
          <w:iCs w:val="0"/>
          <w:color w:val="000000" w:themeColor="text1"/>
        </w:rPr>
        <w:t>FORMULA:</w:t>
      </w:r>
    </w:p>
    <w:p w14:paraId="4BABE1C2" w14:textId="77777777" w:rsidR="00FB22DA" w:rsidRPr="00280B0B" w:rsidRDefault="00FB22D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1C00BFCC" w14:textId="77777777" w:rsidR="00FB22DA" w:rsidRPr="00280B0B" w:rsidRDefault="00FB22DA" w:rsidP="00280B0B">
      <w:pPr>
        <w:pStyle w:val="HTMLPreformatted"/>
        <w:tabs>
          <w:tab w:val="left" w:pos="1800"/>
        </w:tabs>
        <w:ind w:left="1620"/>
        <w:rPr>
          <w:rStyle w:val="HTMLCode"/>
          <w:rFonts w:ascii="Trebuchet MS" w:hAnsi="Trebuchet MS"/>
          <w:color w:val="000000" w:themeColor="text1"/>
          <w:sz w:val="24"/>
          <w:szCs w:val="24"/>
        </w:rPr>
      </w:pPr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=</w:t>
      </w:r>
      <w:proofErr w:type="gramStart"/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SUMIF(</w:t>
      </w:r>
      <w:proofErr w:type="gramEnd"/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range, criteria, [</w:t>
      </w:r>
      <w:proofErr w:type="spellStart"/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sum_range</w:t>
      </w:r>
      <w:proofErr w:type="spellEnd"/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])</w:t>
      </w:r>
    </w:p>
    <w:p w14:paraId="63CAB34C" w14:textId="77777777" w:rsidR="00FB22DA" w:rsidRPr="00280B0B" w:rsidRDefault="00FB22DA" w:rsidP="00280B0B">
      <w:pPr>
        <w:numPr>
          <w:ilvl w:val="0"/>
          <w:numId w:val="4"/>
        </w:numPr>
        <w:tabs>
          <w:tab w:val="left" w:pos="1800"/>
        </w:tabs>
        <w:spacing w:before="100" w:beforeAutospacing="1" w:after="100" w:afterAutospacing="1"/>
        <w:ind w:left="1620" w:firstLine="0"/>
        <w:rPr>
          <w:rFonts w:ascii="Trebuchet MS" w:hAnsi="Trebuchet MS"/>
          <w:color w:val="000000" w:themeColor="text1"/>
        </w:rPr>
      </w:pPr>
      <w:r w:rsidRPr="00280B0B">
        <w:rPr>
          <w:rStyle w:val="Strong"/>
          <w:rFonts w:ascii="Trebuchet MS" w:hAnsi="Trebuchet MS"/>
          <w:color w:val="000000" w:themeColor="text1"/>
        </w:rPr>
        <w:t>range</w:t>
      </w:r>
      <w:r w:rsidRPr="00280B0B">
        <w:rPr>
          <w:rFonts w:ascii="Trebuchet MS" w:hAnsi="Trebuchet MS"/>
          <w:color w:val="000000" w:themeColor="text1"/>
        </w:rPr>
        <w:t>: The range of cells that you want to apply the condition to.</w:t>
      </w:r>
    </w:p>
    <w:p w14:paraId="724D61AB" w14:textId="77777777" w:rsidR="00FB22DA" w:rsidRPr="00280B0B" w:rsidRDefault="00FB22DA" w:rsidP="00280B0B">
      <w:pPr>
        <w:numPr>
          <w:ilvl w:val="0"/>
          <w:numId w:val="4"/>
        </w:numPr>
        <w:tabs>
          <w:tab w:val="left" w:pos="1800"/>
        </w:tabs>
        <w:spacing w:before="100" w:beforeAutospacing="1" w:after="100" w:afterAutospacing="1"/>
        <w:ind w:left="1620" w:firstLine="0"/>
        <w:rPr>
          <w:rFonts w:ascii="Trebuchet MS" w:hAnsi="Trebuchet MS"/>
          <w:color w:val="000000" w:themeColor="text1"/>
        </w:rPr>
      </w:pPr>
      <w:r w:rsidRPr="00280B0B">
        <w:rPr>
          <w:rStyle w:val="Strong"/>
          <w:rFonts w:ascii="Trebuchet MS" w:hAnsi="Trebuchet MS"/>
          <w:color w:val="000000" w:themeColor="text1"/>
        </w:rPr>
        <w:t>criteria</w:t>
      </w:r>
      <w:r w:rsidRPr="00280B0B">
        <w:rPr>
          <w:rFonts w:ascii="Trebuchet MS" w:hAnsi="Trebuchet MS"/>
          <w:color w:val="000000" w:themeColor="text1"/>
        </w:rPr>
        <w:t>: The condition that defines which cells to sum. It can be a number, expression, or text.</w:t>
      </w:r>
    </w:p>
    <w:p w14:paraId="1DA8CF04" w14:textId="77777777" w:rsidR="00FB22DA" w:rsidRPr="00280B0B" w:rsidRDefault="00FB22DA" w:rsidP="00280B0B">
      <w:pPr>
        <w:numPr>
          <w:ilvl w:val="0"/>
          <w:numId w:val="4"/>
        </w:numPr>
        <w:tabs>
          <w:tab w:val="left" w:pos="1800"/>
        </w:tabs>
        <w:spacing w:before="100" w:beforeAutospacing="1" w:after="100" w:afterAutospacing="1"/>
        <w:ind w:left="1620" w:firstLine="0"/>
        <w:rPr>
          <w:rFonts w:ascii="Trebuchet MS" w:hAnsi="Trebuchet MS"/>
          <w:color w:val="000000" w:themeColor="text1"/>
        </w:rPr>
      </w:pPr>
      <w:proofErr w:type="spellStart"/>
      <w:r w:rsidRPr="00280B0B">
        <w:rPr>
          <w:rStyle w:val="Strong"/>
          <w:rFonts w:ascii="Trebuchet MS" w:hAnsi="Trebuchet MS"/>
          <w:color w:val="000000" w:themeColor="text1"/>
        </w:rPr>
        <w:t>sum_range</w:t>
      </w:r>
      <w:proofErr w:type="spellEnd"/>
      <w:r w:rsidRPr="00280B0B">
        <w:rPr>
          <w:rFonts w:ascii="Trebuchet MS" w:hAnsi="Trebuchet MS"/>
          <w:color w:val="000000" w:themeColor="text1"/>
        </w:rPr>
        <w:t xml:space="preserve"> (optional): The actual cells to sum. If omitted, Excel sums the cells in the </w:t>
      </w:r>
      <w:r w:rsidRPr="00280B0B">
        <w:rPr>
          <w:rStyle w:val="Strong"/>
          <w:rFonts w:ascii="Trebuchet MS" w:hAnsi="Trebuchet MS"/>
          <w:color w:val="000000" w:themeColor="text1"/>
        </w:rPr>
        <w:t>range</w:t>
      </w:r>
      <w:r w:rsidRPr="00280B0B">
        <w:rPr>
          <w:rFonts w:ascii="Trebuchet MS" w:hAnsi="Trebuchet MS"/>
          <w:color w:val="000000" w:themeColor="text1"/>
        </w:rPr>
        <w:t>.</w:t>
      </w:r>
    </w:p>
    <w:p w14:paraId="701A8386" w14:textId="77777777" w:rsidR="00FB22DA" w:rsidRPr="00280B0B" w:rsidRDefault="00FB22DA" w:rsidP="00280B0B">
      <w:pPr>
        <w:pStyle w:val="Heading4"/>
        <w:tabs>
          <w:tab w:val="left" w:pos="1800"/>
        </w:tabs>
        <w:spacing w:before="0"/>
        <w:ind w:left="1620"/>
        <w:rPr>
          <w:rFonts w:ascii="Trebuchet MS" w:hAnsi="Trebuchet MS"/>
          <w:i w:val="0"/>
          <w:iCs w:val="0"/>
          <w:color w:val="000000" w:themeColor="text1"/>
        </w:rPr>
      </w:pPr>
      <w:r w:rsidRPr="00280B0B">
        <w:rPr>
          <w:rFonts w:ascii="Trebuchet MS" w:hAnsi="Trebuchet MS"/>
          <w:i w:val="0"/>
          <w:iCs w:val="0"/>
          <w:color w:val="000000" w:themeColor="text1"/>
        </w:rPr>
        <w:t>Example:</w:t>
      </w:r>
    </w:p>
    <w:p w14:paraId="443498ED" w14:textId="38DE56BC" w:rsidR="00FB22DA" w:rsidRPr="00280B0B" w:rsidRDefault="00FB22DA" w:rsidP="00280B0B">
      <w:pPr>
        <w:pStyle w:val="NormalWeb"/>
        <w:tabs>
          <w:tab w:val="left" w:pos="1800"/>
        </w:tabs>
        <w:spacing w:before="0" w:beforeAutospacing="0"/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>If you have a list of sales in column B and the regions in column A, you can sum the sales for a specific region:</w:t>
      </w:r>
    </w:p>
    <w:p w14:paraId="30DB8FA5" w14:textId="4374A2FC" w:rsidR="00C073A7" w:rsidRPr="00280B0B" w:rsidRDefault="00280B0B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312931FB" wp14:editId="07AE5608">
            <wp:simplePos x="0" y="0"/>
            <wp:positionH relativeFrom="column">
              <wp:posOffset>1428750</wp:posOffset>
            </wp:positionH>
            <wp:positionV relativeFrom="paragraph">
              <wp:posOffset>90805</wp:posOffset>
            </wp:positionV>
            <wp:extent cx="4512945" cy="1703705"/>
            <wp:effectExtent l="19050" t="19050" r="20955" b="10795"/>
            <wp:wrapTight wrapText="bothSides">
              <wp:wrapPolygon edited="0">
                <wp:start x="-91" y="-242"/>
                <wp:lineTo x="-91" y="21495"/>
                <wp:lineTo x="21609" y="21495"/>
                <wp:lineTo x="21609" y="-242"/>
                <wp:lineTo x="-91" y="-24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703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274B8" w14:textId="5C627688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2EE4B77F" w14:textId="0A7FE10A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17605855" w14:textId="7E349CE9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66297C82" w14:textId="77777777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609A79F1" w14:textId="77777777" w:rsidR="00C073A7" w:rsidRPr="00280B0B" w:rsidRDefault="00C073A7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2144EFEA" w14:textId="77777777" w:rsidR="00C073A7" w:rsidRPr="00280B0B" w:rsidRDefault="00C073A7" w:rsidP="00280B0B">
      <w:pPr>
        <w:pStyle w:val="NormalWeb"/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6AE4CBA2" w14:textId="77777777" w:rsidR="00280B0B" w:rsidRDefault="001D1DA3" w:rsidP="00280B0B">
      <w:pPr>
        <w:pStyle w:val="NormalWeb"/>
        <w:tabs>
          <w:tab w:val="left" w:pos="1800"/>
        </w:tabs>
        <w:spacing w:after="0" w:afterAutospacing="0"/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 xml:space="preserve">                      </w:t>
      </w:r>
    </w:p>
    <w:p w14:paraId="4B67071D" w14:textId="77777777" w:rsidR="00280B0B" w:rsidRDefault="00280B0B" w:rsidP="00280B0B">
      <w:pPr>
        <w:pStyle w:val="NormalWeb"/>
        <w:tabs>
          <w:tab w:val="left" w:pos="1800"/>
        </w:tabs>
        <w:spacing w:after="0" w:afterAutospacing="0"/>
        <w:ind w:left="1620"/>
        <w:rPr>
          <w:rFonts w:ascii="Trebuchet MS" w:hAnsi="Trebuchet MS"/>
          <w:color w:val="000000" w:themeColor="text1"/>
        </w:rPr>
      </w:pPr>
    </w:p>
    <w:p w14:paraId="74080B51" w14:textId="77777777" w:rsidR="00280B0B" w:rsidRDefault="00C073A7" w:rsidP="00280B0B">
      <w:pPr>
        <w:pStyle w:val="NormalWeb"/>
        <w:tabs>
          <w:tab w:val="left" w:pos="1800"/>
        </w:tabs>
        <w:spacing w:after="0" w:afterAutospacing="0"/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lastRenderedPageBreak/>
        <w:t>To sum the sales in the "East" region:</w:t>
      </w:r>
    </w:p>
    <w:p w14:paraId="69016C40" w14:textId="3773E43F" w:rsidR="001D1DA3" w:rsidRPr="00280B0B" w:rsidRDefault="00C073A7" w:rsidP="00280B0B">
      <w:pPr>
        <w:pStyle w:val="NormalWeb"/>
        <w:tabs>
          <w:tab w:val="left" w:pos="1800"/>
        </w:tabs>
        <w:spacing w:after="0" w:afterAutospacing="0"/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 w:cs="Courier New"/>
          <w:color w:val="000000" w:themeColor="text1"/>
        </w:rPr>
        <w:t>Formula =</w:t>
      </w:r>
      <w:r w:rsidR="003864E8" w:rsidRPr="00280B0B">
        <w:rPr>
          <w:rFonts w:ascii="Trebuchet MS" w:hAnsi="Trebuchet MS" w:cs="Courier New"/>
          <w:color w:val="000000" w:themeColor="text1"/>
        </w:rPr>
        <w:t>SUMIF (</w:t>
      </w:r>
      <w:r w:rsidRPr="00280B0B">
        <w:rPr>
          <w:rFonts w:ascii="Trebuchet MS" w:hAnsi="Trebuchet MS" w:cs="Courier New"/>
          <w:color w:val="000000" w:themeColor="text1"/>
        </w:rPr>
        <w:t>A2:A5, "East", B2:B5)</w:t>
      </w:r>
    </w:p>
    <w:p w14:paraId="76A2B315" w14:textId="77777777" w:rsidR="001D1DA3" w:rsidRPr="00280B0B" w:rsidRDefault="001D1DA3" w:rsidP="00280B0B">
      <w:pPr>
        <w:pStyle w:val="NormalWeb"/>
        <w:tabs>
          <w:tab w:val="left" w:pos="180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 xml:space="preserve">                         </w:t>
      </w:r>
    </w:p>
    <w:p w14:paraId="22828656" w14:textId="6CFDF13C" w:rsidR="00C073A7" w:rsidRPr="00280B0B" w:rsidRDefault="00C073A7" w:rsidP="00280B0B">
      <w:pPr>
        <w:pStyle w:val="NormalWeb"/>
        <w:tabs>
          <w:tab w:val="left" w:pos="180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 xml:space="preserve">This formula will return </w:t>
      </w:r>
      <w:r w:rsidRPr="00280B0B">
        <w:rPr>
          <w:rFonts w:ascii="Trebuchet MS" w:hAnsi="Trebuchet MS"/>
          <w:b/>
          <w:bCs/>
          <w:color w:val="000000" w:themeColor="text1"/>
        </w:rPr>
        <w:t>300</w:t>
      </w:r>
      <w:r w:rsidRPr="00280B0B">
        <w:rPr>
          <w:rFonts w:ascii="Trebuchet MS" w:hAnsi="Trebuchet MS"/>
          <w:color w:val="000000" w:themeColor="text1"/>
        </w:rPr>
        <w:t xml:space="preserve"> (100 + 200) because it adds the sales in column B</w:t>
      </w:r>
      <w:r w:rsidR="00280B0B">
        <w:rPr>
          <w:rFonts w:ascii="Trebuchet MS" w:hAnsi="Trebuchet MS"/>
          <w:color w:val="000000" w:themeColor="text1"/>
        </w:rPr>
        <w:t xml:space="preserve"> w</w:t>
      </w:r>
      <w:r w:rsidRPr="00280B0B">
        <w:rPr>
          <w:rFonts w:ascii="Trebuchet MS" w:hAnsi="Trebuchet MS"/>
          <w:color w:val="000000" w:themeColor="text1"/>
        </w:rPr>
        <w:t>here the region in column A is "East."</w:t>
      </w:r>
    </w:p>
    <w:p w14:paraId="04686504" w14:textId="77777777" w:rsidR="00FB22DA" w:rsidRPr="00280B0B" w:rsidRDefault="001D1DA3" w:rsidP="00280B0B">
      <w:pPr>
        <w:tabs>
          <w:tab w:val="left" w:pos="1650"/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 xml:space="preserve">                       </w:t>
      </w:r>
    </w:p>
    <w:p w14:paraId="33F800C7" w14:textId="77777777" w:rsidR="001D1DA3" w:rsidRPr="00280B0B" w:rsidRDefault="001D1DA3" w:rsidP="00280B0B">
      <w:pPr>
        <w:pStyle w:val="Heading3"/>
        <w:tabs>
          <w:tab w:val="left" w:pos="1800"/>
        </w:tabs>
        <w:ind w:left="1620"/>
        <w:jc w:val="left"/>
        <w:rPr>
          <w:rFonts w:ascii="Trebuchet MS" w:hAnsi="Trebuchet MS"/>
          <w:color w:val="000000" w:themeColor="text1"/>
          <w:u w:val="thick"/>
        </w:rPr>
      </w:pPr>
      <w:r w:rsidRPr="00280B0B">
        <w:rPr>
          <w:rStyle w:val="Strong"/>
          <w:rFonts w:ascii="Trebuchet MS" w:hAnsi="Trebuchet MS"/>
          <w:b/>
          <w:bCs w:val="0"/>
          <w:color w:val="000000" w:themeColor="text1"/>
          <w:u w:val="thick"/>
        </w:rPr>
        <w:t>SUMIFS Function</w:t>
      </w:r>
    </w:p>
    <w:p w14:paraId="4C42A038" w14:textId="77777777" w:rsidR="001D1DA3" w:rsidRPr="00280B0B" w:rsidRDefault="001D1DA3" w:rsidP="00280B0B">
      <w:pPr>
        <w:pStyle w:val="NormalWeb"/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 xml:space="preserve">The </w:t>
      </w:r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SUMIFS</w:t>
      </w:r>
      <w:r w:rsidRPr="00280B0B">
        <w:rPr>
          <w:rFonts w:ascii="Trebuchet MS" w:hAnsi="Trebuchet MS"/>
          <w:color w:val="000000" w:themeColor="text1"/>
        </w:rPr>
        <w:t xml:space="preserve"> function adds up the values based on multiple conditions or criteria. </w:t>
      </w:r>
    </w:p>
    <w:p w14:paraId="33095A96" w14:textId="651C75CB" w:rsidR="001D1DA3" w:rsidRPr="00280B0B" w:rsidRDefault="005D077A" w:rsidP="00280B0B">
      <w:pPr>
        <w:pStyle w:val="Heading4"/>
        <w:tabs>
          <w:tab w:val="left" w:pos="1800"/>
        </w:tabs>
        <w:ind w:left="1620"/>
        <w:rPr>
          <w:rFonts w:ascii="Trebuchet MS" w:hAnsi="Trebuchet MS"/>
          <w:i w:val="0"/>
          <w:iCs w:val="0"/>
          <w:color w:val="000000" w:themeColor="text1"/>
        </w:rPr>
      </w:pPr>
      <w:r w:rsidRPr="00280B0B">
        <w:rPr>
          <w:rFonts w:ascii="Trebuchet MS" w:hAnsi="Trebuchet MS"/>
          <w:i w:val="0"/>
          <w:iCs w:val="0"/>
          <w:color w:val="000000" w:themeColor="text1"/>
        </w:rPr>
        <w:t>Formula:</w:t>
      </w:r>
    </w:p>
    <w:p w14:paraId="08E508F5" w14:textId="77777777" w:rsidR="001D1DA3" w:rsidRPr="00280B0B" w:rsidRDefault="001D1DA3" w:rsidP="00280B0B">
      <w:pPr>
        <w:pStyle w:val="HTMLPreformatted"/>
        <w:tabs>
          <w:tab w:val="left" w:pos="1800"/>
        </w:tabs>
        <w:ind w:left="1620"/>
        <w:rPr>
          <w:rStyle w:val="HTMLCode"/>
          <w:rFonts w:ascii="Trebuchet MS" w:hAnsi="Trebuchet MS"/>
          <w:color w:val="000000" w:themeColor="text1"/>
          <w:sz w:val="24"/>
          <w:szCs w:val="24"/>
        </w:rPr>
      </w:pPr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=</w:t>
      </w:r>
      <w:proofErr w:type="gramStart"/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SUMIFS(</w:t>
      </w:r>
      <w:proofErr w:type="spellStart"/>
      <w:proofErr w:type="gramEnd"/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sum_range</w:t>
      </w:r>
      <w:proofErr w:type="spellEnd"/>
      <w:r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, criteria_range1, criteria1, [criteria_range2, criteria2], ...)</w:t>
      </w:r>
    </w:p>
    <w:p w14:paraId="55955806" w14:textId="77777777" w:rsidR="001D1DA3" w:rsidRPr="00280B0B" w:rsidRDefault="001D1DA3" w:rsidP="00280B0B">
      <w:pPr>
        <w:numPr>
          <w:ilvl w:val="0"/>
          <w:numId w:val="5"/>
        </w:numPr>
        <w:tabs>
          <w:tab w:val="left" w:pos="1800"/>
        </w:tabs>
        <w:spacing w:before="100" w:beforeAutospacing="1" w:after="100" w:afterAutospacing="1"/>
        <w:ind w:left="1620" w:firstLine="0"/>
        <w:rPr>
          <w:rFonts w:ascii="Trebuchet MS" w:hAnsi="Trebuchet MS"/>
          <w:color w:val="000000" w:themeColor="text1"/>
        </w:rPr>
      </w:pPr>
      <w:proofErr w:type="spellStart"/>
      <w:r w:rsidRPr="00280B0B">
        <w:rPr>
          <w:rStyle w:val="Strong"/>
          <w:rFonts w:ascii="Trebuchet MS" w:hAnsi="Trebuchet MS"/>
          <w:color w:val="000000" w:themeColor="text1"/>
        </w:rPr>
        <w:t>sum_range</w:t>
      </w:r>
      <w:proofErr w:type="spellEnd"/>
      <w:r w:rsidRPr="00280B0B">
        <w:rPr>
          <w:rFonts w:ascii="Trebuchet MS" w:hAnsi="Trebuchet MS"/>
          <w:color w:val="000000" w:themeColor="text1"/>
        </w:rPr>
        <w:t>: The range of cells to sum.</w:t>
      </w:r>
    </w:p>
    <w:p w14:paraId="5D5EC0C9" w14:textId="77777777" w:rsidR="001D1DA3" w:rsidRPr="00280B0B" w:rsidRDefault="001D1DA3" w:rsidP="00280B0B">
      <w:pPr>
        <w:numPr>
          <w:ilvl w:val="0"/>
          <w:numId w:val="5"/>
        </w:numPr>
        <w:tabs>
          <w:tab w:val="left" w:pos="1800"/>
        </w:tabs>
        <w:spacing w:before="100" w:beforeAutospacing="1" w:after="100" w:afterAutospacing="1"/>
        <w:ind w:left="1620" w:firstLine="0"/>
        <w:rPr>
          <w:rFonts w:ascii="Trebuchet MS" w:hAnsi="Trebuchet MS"/>
          <w:color w:val="000000" w:themeColor="text1"/>
        </w:rPr>
      </w:pPr>
      <w:r w:rsidRPr="00280B0B">
        <w:rPr>
          <w:rStyle w:val="Strong"/>
          <w:rFonts w:ascii="Trebuchet MS" w:hAnsi="Trebuchet MS"/>
          <w:color w:val="000000" w:themeColor="text1"/>
        </w:rPr>
        <w:t>criteria_range1</w:t>
      </w:r>
      <w:r w:rsidRPr="00280B0B">
        <w:rPr>
          <w:rFonts w:ascii="Trebuchet MS" w:hAnsi="Trebuchet MS"/>
          <w:color w:val="000000" w:themeColor="text1"/>
        </w:rPr>
        <w:t>: The first range to apply the first condition to.</w:t>
      </w:r>
    </w:p>
    <w:p w14:paraId="1716BA5C" w14:textId="77777777" w:rsidR="001D1DA3" w:rsidRPr="00280B0B" w:rsidRDefault="001D1DA3" w:rsidP="00280B0B">
      <w:pPr>
        <w:numPr>
          <w:ilvl w:val="0"/>
          <w:numId w:val="5"/>
        </w:numPr>
        <w:tabs>
          <w:tab w:val="left" w:pos="1800"/>
        </w:tabs>
        <w:spacing w:before="100" w:beforeAutospacing="1" w:after="100" w:afterAutospacing="1"/>
        <w:ind w:left="1620" w:firstLine="0"/>
        <w:rPr>
          <w:rFonts w:ascii="Trebuchet MS" w:hAnsi="Trebuchet MS"/>
          <w:color w:val="000000" w:themeColor="text1"/>
        </w:rPr>
      </w:pPr>
      <w:r w:rsidRPr="00280B0B">
        <w:rPr>
          <w:rStyle w:val="Strong"/>
          <w:rFonts w:ascii="Trebuchet MS" w:hAnsi="Trebuchet MS"/>
          <w:color w:val="000000" w:themeColor="text1"/>
        </w:rPr>
        <w:t>criteria1</w:t>
      </w:r>
      <w:r w:rsidRPr="00280B0B">
        <w:rPr>
          <w:rFonts w:ascii="Trebuchet MS" w:hAnsi="Trebuchet MS"/>
          <w:color w:val="000000" w:themeColor="text1"/>
        </w:rPr>
        <w:t>: The condition for the first range.</w:t>
      </w:r>
    </w:p>
    <w:p w14:paraId="5DF81F01" w14:textId="77777777" w:rsidR="001D1DA3" w:rsidRPr="00280B0B" w:rsidRDefault="001D1DA3" w:rsidP="00280B0B">
      <w:pPr>
        <w:numPr>
          <w:ilvl w:val="0"/>
          <w:numId w:val="5"/>
        </w:numPr>
        <w:tabs>
          <w:tab w:val="clear" w:pos="720"/>
          <w:tab w:val="num" w:pos="1620"/>
          <w:tab w:val="left" w:pos="1800"/>
        </w:tabs>
        <w:spacing w:before="100" w:beforeAutospacing="1" w:after="100" w:afterAutospacing="1"/>
        <w:ind w:left="1620" w:firstLine="0"/>
        <w:rPr>
          <w:rFonts w:ascii="Trebuchet MS" w:hAnsi="Trebuchet MS"/>
          <w:color w:val="000000" w:themeColor="text1"/>
        </w:rPr>
      </w:pPr>
      <w:r w:rsidRPr="00280B0B">
        <w:rPr>
          <w:rStyle w:val="Strong"/>
          <w:rFonts w:ascii="Trebuchet MS" w:hAnsi="Trebuchet MS"/>
          <w:color w:val="000000" w:themeColor="text1"/>
        </w:rPr>
        <w:t xml:space="preserve">criteria_range2, </w:t>
      </w:r>
      <w:r w:rsidR="003864E8" w:rsidRPr="00280B0B">
        <w:rPr>
          <w:rStyle w:val="Strong"/>
          <w:rFonts w:ascii="Trebuchet MS" w:hAnsi="Trebuchet MS"/>
          <w:color w:val="000000" w:themeColor="text1"/>
        </w:rPr>
        <w:t>criteria2,</w:t>
      </w:r>
      <w:r w:rsidRPr="00280B0B">
        <w:rPr>
          <w:rFonts w:ascii="Trebuchet MS" w:hAnsi="Trebuchet MS"/>
          <w:color w:val="000000" w:themeColor="text1"/>
        </w:rPr>
        <w:t xml:space="preserve"> (optional): Additional ranges and conditions.</w:t>
      </w:r>
    </w:p>
    <w:p w14:paraId="12CA636D" w14:textId="77777777" w:rsidR="001D1DA3" w:rsidRPr="00280B0B" w:rsidRDefault="001D1DA3" w:rsidP="00280B0B">
      <w:pPr>
        <w:pStyle w:val="Heading4"/>
        <w:tabs>
          <w:tab w:val="left" w:pos="1800"/>
        </w:tabs>
        <w:ind w:left="1620"/>
        <w:rPr>
          <w:rFonts w:ascii="Trebuchet MS" w:hAnsi="Trebuchet MS"/>
          <w:i w:val="0"/>
          <w:iCs w:val="0"/>
          <w:color w:val="000000" w:themeColor="text1"/>
          <w:u w:val="single"/>
        </w:rPr>
      </w:pPr>
      <w:r w:rsidRPr="00280B0B">
        <w:rPr>
          <w:rFonts w:ascii="Trebuchet MS" w:hAnsi="Trebuchet MS"/>
          <w:i w:val="0"/>
          <w:iCs w:val="0"/>
          <w:color w:val="000000" w:themeColor="text1"/>
          <w:u w:val="single"/>
        </w:rPr>
        <w:t>Example:</w:t>
      </w:r>
    </w:p>
    <w:p w14:paraId="7954FBF3" w14:textId="77777777" w:rsidR="001D1DA3" w:rsidRPr="00280B0B" w:rsidRDefault="005D077A" w:rsidP="00280B0B">
      <w:pPr>
        <w:pStyle w:val="NormalWeb"/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099D425C" wp14:editId="71076A9B">
            <wp:simplePos x="0" y="0"/>
            <wp:positionH relativeFrom="column">
              <wp:posOffset>1581150</wp:posOffset>
            </wp:positionH>
            <wp:positionV relativeFrom="paragraph">
              <wp:posOffset>591185</wp:posOffset>
            </wp:positionV>
            <wp:extent cx="3714750" cy="1695450"/>
            <wp:effectExtent l="19050" t="19050" r="19050" b="19050"/>
            <wp:wrapTight wrapText="bothSides">
              <wp:wrapPolygon edited="0">
                <wp:start x="-111" y="-243"/>
                <wp:lineTo x="-111" y="21600"/>
                <wp:lineTo x="21600" y="21600"/>
                <wp:lineTo x="21600" y="-243"/>
                <wp:lineTo x="-111" y="-24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9545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DA3" w:rsidRPr="00280B0B">
        <w:rPr>
          <w:rFonts w:ascii="Trebuchet MS" w:hAnsi="Trebuchet MS"/>
          <w:color w:val="000000" w:themeColor="text1"/>
        </w:rPr>
        <w:t xml:space="preserve">Continuing with the previous table, if you want to sum the sales in the "East" region and where the sales are greater than 150, you can use </w:t>
      </w:r>
      <w:r w:rsidR="001D1DA3" w:rsidRPr="00280B0B">
        <w:rPr>
          <w:rStyle w:val="HTMLCode"/>
          <w:rFonts w:ascii="Trebuchet MS" w:hAnsi="Trebuchet MS"/>
          <w:color w:val="000000" w:themeColor="text1"/>
          <w:sz w:val="24"/>
          <w:szCs w:val="24"/>
        </w:rPr>
        <w:t>SUMIFS</w:t>
      </w:r>
      <w:r w:rsidR="001D1DA3" w:rsidRPr="00280B0B">
        <w:rPr>
          <w:rFonts w:ascii="Trebuchet MS" w:hAnsi="Trebuchet MS"/>
          <w:color w:val="000000" w:themeColor="text1"/>
        </w:rPr>
        <w:t>:</w:t>
      </w:r>
    </w:p>
    <w:p w14:paraId="4C5291B0" w14:textId="77777777" w:rsidR="005D077A" w:rsidRPr="00280B0B" w:rsidRDefault="005D077A" w:rsidP="00280B0B">
      <w:pPr>
        <w:tabs>
          <w:tab w:val="left" w:pos="1650"/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16ABE2E2" w14:textId="77777777" w:rsidR="005D077A" w:rsidRPr="00280B0B" w:rsidRDefault="005D077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5B2BB8B0" w14:textId="77777777" w:rsidR="005D077A" w:rsidRPr="00280B0B" w:rsidRDefault="005D077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375927CE" w14:textId="77777777" w:rsidR="005D077A" w:rsidRPr="00280B0B" w:rsidRDefault="005D077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7258EAF1" w14:textId="77777777" w:rsidR="005D077A" w:rsidRPr="00280B0B" w:rsidRDefault="005D077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583A08F9" w14:textId="77777777" w:rsidR="005D077A" w:rsidRPr="00280B0B" w:rsidRDefault="005D077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4577282D" w14:textId="77777777" w:rsidR="005D077A" w:rsidRPr="00280B0B" w:rsidRDefault="005D077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074D1986" w14:textId="77777777" w:rsidR="005D077A" w:rsidRPr="00280B0B" w:rsidRDefault="005D077A" w:rsidP="00280B0B">
      <w:pPr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07F74939" w14:textId="77777777" w:rsidR="00280B0B" w:rsidRDefault="00280B0B" w:rsidP="00280B0B">
      <w:pPr>
        <w:pStyle w:val="NormalWeb"/>
        <w:tabs>
          <w:tab w:val="left" w:pos="1800"/>
        </w:tabs>
        <w:rPr>
          <w:rFonts w:ascii="Trebuchet MS" w:hAnsi="Trebuchet MS"/>
          <w:color w:val="000000" w:themeColor="text1"/>
        </w:rPr>
      </w:pPr>
    </w:p>
    <w:p w14:paraId="1F7B724B" w14:textId="1905A0D2" w:rsidR="005D077A" w:rsidRPr="00280B0B" w:rsidRDefault="005D077A" w:rsidP="00280B0B">
      <w:pPr>
        <w:pStyle w:val="NormalWeb"/>
        <w:tabs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>To sum the sales for the "East" region with sales greater than 150:</w:t>
      </w:r>
    </w:p>
    <w:p w14:paraId="5DDC7A7D" w14:textId="77777777" w:rsidR="005D077A" w:rsidRPr="00280B0B" w:rsidRDefault="003864E8" w:rsidP="00280B0B">
      <w:pPr>
        <w:tabs>
          <w:tab w:val="left" w:pos="916"/>
          <w:tab w:val="left" w:pos="18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20"/>
        <w:rPr>
          <w:rFonts w:ascii="Trebuchet MS" w:hAnsi="Trebuchet MS" w:cs="Courier New"/>
          <w:color w:val="000000" w:themeColor="text1"/>
        </w:rPr>
      </w:pPr>
      <w:r w:rsidRPr="00280B0B">
        <w:rPr>
          <w:rFonts w:ascii="Trebuchet MS" w:hAnsi="Trebuchet MS" w:cs="Courier New"/>
          <w:color w:val="000000" w:themeColor="text1"/>
        </w:rPr>
        <w:t>Formula:</w:t>
      </w:r>
    </w:p>
    <w:p w14:paraId="6E54060B" w14:textId="77777777" w:rsidR="005D077A" w:rsidRPr="00280B0B" w:rsidRDefault="005D077A" w:rsidP="00280B0B">
      <w:pPr>
        <w:tabs>
          <w:tab w:val="left" w:pos="916"/>
          <w:tab w:val="left" w:pos="18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20"/>
        <w:rPr>
          <w:rFonts w:ascii="Trebuchet MS" w:hAnsi="Trebuchet MS" w:cs="Courier New"/>
          <w:color w:val="000000" w:themeColor="text1"/>
        </w:rPr>
      </w:pPr>
      <w:r w:rsidRPr="00280B0B">
        <w:rPr>
          <w:rFonts w:ascii="Trebuchet MS" w:hAnsi="Trebuchet MS" w:cs="Courier New"/>
          <w:color w:val="000000" w:themeColor="text1"/>
        </w:rPr>
        <w:t>=</w:t>
      </w:r>
      <w:r w:rsidR="003864E8" w:rsidRPr="00280B0B">
        <w:rPr>
          <w:rFonts w:ascii="Trebuchet MS" w:hAnsi="Trebuchet MS" w:cs="Courier New"/>
          <w:color w:val="000000" w:themeColor="text1"/>
        </w:rPr>
        <w:t>SUMIFS (</w:t>
      </w:r>
      <w:r w:rsidRPr="00280B0B">
        <w:rPr>
          <w:rFonts w:ascii="Trebuchet MS" w:hAnsi="Trebuchet MS" w:cs="Courier New"/>
          <w:color w:val="000000" w:themeColor="text1"/>
        </w:rPr>
        <w:t>B2:B5, A2:A5, "East", B2:B5, "&gt;150")</w:t>
      </w:r>
    </w:p>
    <w:p w14:paraId="3B3B5F43" w14:textId="7665C579" w:rsidR="001D1DA3" w:rsidRPr="00280B0B" w:rsidRDefault="005D077A" w:rsidP="004A3C5D">
      <w:pPr>
        <w:tabs>
          <w:tab w:val="left" w:pos="1800"/>
        </w:tabs>
        <w:spacing w:before="100" w:beforeAutospacing="1" w:after="100" w:afterAutospacing="1"/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 xml:space="preserve">This formula will return </w:t>
      </w:r>
      <w:r w:rsidRPr="00280B0B">
        <w:rPr>
          <w:rFonts w:ascii="Trebuchet MS" w:hAnsi="Trebuchet MS"/>
          <w:b/>
          <w:bCs/>
          <w:color w:val="000000" w:themeColor="text1"/>
        </w:rPr>
        <w:t>200</w:t>
      </w:r>
      <w:r w:rsidRPr="00280B0B">
        <w:rPr>
          <w:rFonts w:ascii="Trebuchet MS" w:hAnsi="Trebuchet MS"/>
          <w:color w:val="000000" w:themeColor="text1"/>
        </w:rPr>
        <w:t xml:space="preserve"> because it adds the sales in column B where the region is "East" and the sales are greater than 150.</w:t>
      </w:r>
    </w:p>
    <w:p w14:paraId="6FC2630E" w14:textId="77777777" w:rsidR="003864E8" w:rsidRPr="00280B0B" w:rsidRDefault="003864E8" w:rsidP="00280B0B">
      <w:pPr>
        <w:tabs>
          <w:tab w:val="left" w:pos="1755"/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539EC4E9" w14:textId="24043DEA" w:rsidR="003864E8" w:rsidRPr="00280B0B" w:rsidRDefault="003864E8" w:rsidP="00280B0B">
      <w:pPr>
        <w:tabs>
          <w:tab w:val="left" w:pos="1755"/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5480F418" w14:textId="77777777" w:rsidR="004B356C" w:rsidRPr="004B356C" w:rsidRDefault="004B356C" w:rsidP="004B356C">
      <w:pPr>
        <w:ind w:left="1627"/>
        <w:contextualSpacing/>
        <w:jc w:val="center"/>
        <w:rPr>
          <w:rFonts w:ascii="Trebuchet MS" w:hAnsi="Trebuchet MS"/>
          <w:b/>
          <w:bCs/>
          <w:color w:val="000000" w:themeColor="text1"/>
          <w:u w:val="single"/>
        </w:rPr>
      </w:pPr>
      <w:r w:rsidRPr="004B356C">
        <w:rPr>
          <w:rFonts w:ascii="Trebuchet MS" w:hAnsi="Trebuchet MS"/>
          <w:b/>
          <w:bCs/>
          <w:color w:val="000000" w:themeColor="text1"/>
          <w:u w:val="single"/>
        </w:rPr>
        <w:br w:type="page"/>
      </w:r>
      <w:r w:rsidRPr="004B356C">
        <w:rPr>
          <w:rFonts w:ascii="Trebuchet MS" w:hAnsi="Trebuchet MS"/>
          <w:b/>
          <w:bCs/>
          <w:color w:val="000000" w:themeColor="text1"/>
          <w:u w:val="single"/>
        </w:rPr>
        <w:lastRenderedPageBreak/>
        <w:t>Application of SUM, SUMIF, and SUMIFS Functions in MS Excel</w:t>
      </w:r>
    </w:p>
    <w:p w14:paraId="22DF200A" w14:textId="77777777" w:rsid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722129F6" w14:textId="3659820E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Each of these functions serves a different purpose. Below is a guide on when to use each function and its real-world application.</w:t>
      </w:r>
    </w:p>
    <w:p w14:paraId="7D53BC1F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1064F7E9" w14:textId="09BDA6C4" w:rsidR="004B356C" w:rsidRPr="004B356C" w:rsidRDefault="004B356C" w:rsidP="004B356C">
      <w:pPr>
        <w:ind w:left="1627"/>
        <w:contextualSpacing/>
        <w:rPr>
          <w:rFonts w:ascii="Trebuchet MS" w:hAnsi="Trebuchet MS"/>
          <w:b/>
          <w:bCs/>
          <w:color w:val="000000" w:themeColor="text1"/>
          <w:u w:val="single"/>
        </w:rPr>
      </w:pPr>
      <w:r w:rsidRPr="004B356C">
        <w:rPr>
          <w:rFonts w:ascii="Trebuchet MS" w:hAnsi="Trebuchet MS"/>
          <w:b/>
          <w:bCs/>
          <w:color w:val="000000" w:themeColor="text1"/>
          <w:u w:val="single"/>
        </w:rPr>
        <w:t>SUM Function: General Addition</w:t>
      </w:r>
    </w:p>
    <w:p w14:paraId="0C8768DC" w14:textId="3BAAA3B8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When to Use?</w:t>
      </w:r>
    </w:p>
    <w:p w14:paraId="41CE70C6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Use SUM when you need to add a range of numbers without any condition.</w:t>
      </w:r>
    </w:p>
    <w:p w14:paraId="27C94641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6F98FBC9" w14:textId="694EE0D2" w:rsidR="004B356C" w:rsidRPr="004B356C" w:rsidRDefault="004B356C" w:rsidP="004B356C">
      <w:pPr>
        <w:ind w:left="1627"/>
        <w:contextualSpacing/>
        <w:rPr>
          <w:rFonts w:ascii="Trebuchet MS" w:hAnsi="Trebuchet MS"/>
          <w:b/>
          <w:bCs/>
          <w:color w:val="000000" w:themeColor="text1"/>
          <w:u w:val="single"/>
        </w:rPr>
      </w:pPr>
      <w:r w:rsidRPr="004B356C">
        <w:rPr>
          <w:rFonts w:ascii="Trebuchet MS" w:hAnsi="Trebuchet MS"/>
          <w:b/>
          <w:bCs/>
          <w:color w:val="000000" w:themeColor="text1"/>
          <w:u w:val="single"/>
        </w:rPr>
        <w:t>Applications:</w:t>
      </w:r>
    </w:p>
    <w:p w14:paraId="5B00357F" w14:textId="1D489840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Total Sales Calculation: Add all sales values in a dataset.</w:t>
      </w:r>
    </w:p>
    <w:p w14:paraId="32111D22" w14:textId="5B52D239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Total Expenses Calculation: Add up all expenses in a budget sheet.</w:t>
      </w:r>
    </w:p>
    <w:p w14:paraId="55976C94" w14:textId="0DB8B91A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A</w:t>
      </w:r>
      <w:r w:rsidRPr="004B356C">
        <w:rPr>
          <w:rFonts w:ascii="Trebuchet MS" w:hAnsi="Trebuchet MS"/>
          <w:color w:val="000000" w:themeColor="text1"/>
        </w:rPr>
        <w:t>dding Multiple Cells: Example - =</w:t>
      </w:r>
      <w:proofErr w:type="gramStart"/>
      <w:r w:rsidRPr="004B356C">
        <w:rPr>
          <w:rFonts w:ascii="Trebuchet MS" w:hAnsi="Trebuchet MS"/>
          <w:color w:val="000000" w:themeColor="text1"/>
        </w:rPr>
        <w:t>SUM(</w:t>
      </w:r>
      <w:proofErr w:type="gramEnd"/>
      <w:r w:rsidRPr="004B356C">
        <w:rPr>
          <w:rFonts w:ascii="Trebuchet MS" w:hAnsi="Trebuchet MS"/>
          <w:color w:val="000000" w:themeColor="text1"/>
        </w:rPr>
        <w:t>A1:A10) sums all values from A1 to A10.</w:t>
      </w:r>
    </w:p>
    <w:p w14:paraId="2D2D51B1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3EA3CAAB" w14:textId="13FB4D32" w:rsidR="004B356C" w:rsidRPr="004B356C" w:rsidRDefault="004B356C" w:rsidP="004B356C">
      <w:pPr>
        <w:ind w:left="1627"/>
        <w:contextualSpacing/>
        <w:rPr>
          <w:rFonts w:ascii="Trebuchet MS" w:hAnsi="Trebuchet MS"/>
          <w:b/>
          <w:bCs/>
          <w:color w:val="000000" w:themeColor="text1"/>
          <w:u w:val="single"/>
        </w:rPr>
      </w:pPr>
      <w:r w:rsidRPr="004B356C">
        <w:rPr>
          <w:rFonts w:ascii="Trebuchet MS" w:hAnsi="Trebuchet MS"/>
          <w:b/>
          <w:bCs/>
          <w:color w:val="000000" w:themeColor="text1"/>
          <w:u w:val="single"/>
        </w:rPr>
        <w:t>SUMIF Function: Conditional Addition (Single Condition)</w:t>
      </w:r>
    </w:p>
    <w:p w14:paraId="2CA2D405" w14:textId="1BB320B6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When to Use?</w:t>
      </w:r>
    </w:p>
    <w:p w14:paraId="7DAC8BBE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Use SUMIF when you need to sum values based on one specific condition.</w:t>
      </w:r>
    </w:p>
    <w:p w14:paraId="5F7A069C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675C81FC" w14:textId="4A723962" w:rsidR="004B356C" w:rsidRPr="004B356C" w:rsidRDefault="004B356C" w:rsidP="004B356C">
      <w:pPr>
        <w:ind w:left="1627"/>
        <w:contextualSpacing/>
        <w:rPr>
          <w:rFonts w:ascii="Trebuchet MS" w:hAnsi="Trebuchet MS"/>
          <w:b/>
          <w:bCs/>
          <w:color w:val="000000" w:themeColor="text1"/>
          <w:u w:val="single"/>
        </w:rPr>
      </w:pPr>
      <w:r w:rsidRPr="004B356C">
        <w:rPr>
          <w:rFonts w:ascii="Trebuchet MS" w:hAnsi="Trebuchet MS"/>
          <w:b/>
          <w:bCs/>
          <w:color w:val="000000" w:themeColor="text1"/>
          <w:u w:val="single"/>
        </w:rPr>
        <w:t>Applications:</w:t>
      </w:r>
    </w:p>
    <w:p w14:paraId="62F38F4A" w14:textId="0023F315" w:rsidR="004B356C" w:rsidRPr="004B356C" w:rsidRDefault="004B356C" w:rsidP="004B356C">
      <w:pPr>
        <w:pStyle w:val="ListParagraph"/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Calculate Total Sales for a Specific Region:</w:t>
      </w:r>
    </w:p>
    <w:p w14:paraId="34CCF58E" w14:textId="77777777" w:rsidR="004B356C" w:rsidRP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color w:val="000000" w:themeColor="text1"/>
        </w:rPr>
      </w:pPr>
    </w:p>
    <w:p w14:paraId="35F5231A" w14:textId="77777777" w:rsidR="004B356C" w:rsidRP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Example: Add sales only for "North" region.</w:t>
      </w:r>
    </w:p>
    <w:p w14:paraId="1850601C" w14:textId="77777777" w:rsidR="004B356C" w:rsidRP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Formula: =</w:t>
      </w:r>
      <w:proofErr w:type="gramStart"/>
      <w:r w:rsidRPr="004B356C">
        <w:rPr>
          <w:rFonts w:ascii="Trebuchet MS" w:hAnsi="Trebuchet MS"/>
          <w:color w:val="000000" w:themeColor="text1"/>
        </w:rPr>
        <w:t>SUMIF(</w:t>
      </w:r>
      <w:proofErr w:type="gramEnd"/>
      <w:r w:rsidRPr="004B356C">
        <w:rPr>
          <w:rFonts w:ascii="Trebuchet MS" w:hAnsi="Trebuchet MS"/>
          <w:color w:val="000000" w:themeColor="text1"/>
        </w:rPr>
        <w:t>A2:A10, "North", B2:B10)</w:t>
      </w:r>
    </w:p>
    <w:p w14:paraId="47C0EDA8" w14:textId="77777777" w:rsid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color w:val="000000" w:themeColor="text1"/>
        </w:rPr>
      </w:pPr>
    </w:p>
    <w:p w14:paraId="5E83C678" w14:textId="3E209945" w:rsidR="004B356C" w:rsidRPr="004B356C" w:rsidRDefault="004B356C" w:rsidP="004B356C">
      <w:pPr>
        <w:pStyle w:val="ListParagraph"/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Summing Expenses for a Category:</w:t>
      </w:r>
    </w:p>
    <w:p w14:paraId="4616D702" w14:textId="77777777" w:rsidR="004B356C" w:rsidRP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Example: Add expenses only for "Marketing".</w:t>
      </w:r>
    </w:p>
    <w:p w14:paraId="75433A12" w14:textId="77777777" w:rsidR="004B356C" w:rsidRP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Formula: =</w:t>
      </w:r>
      <w:proofErr w:type="gramStart"/>
      <w:r w:rsidRPr="004B356C">
        <w:rPr>
          <w:rFonts w:ascii="Trebuchet MS" w:hAnsi="Trebuchet MS"/>
          <w:color w:val="000000" w:themeColor="text1"/>
        </w:rPr>
        <w:t>SUMIF(</w:t>
      </w:r>
      <w:proofErr w:type="gramEnd"/>
      <w:r w:rsidRPr="004B356C">
        <w:rPr>
          <w:rFonts w:ascii="Trebuchet MS" w:hAnsi="Trebuchet MS"/>
          <w:color w:val="000000" w:themeColor="text1"/>
        </w:rPr>
        <w:t>A2:A10, "Marketing", B2:B10)</w:t>
      </w:r>
    </w:p>
    <w:p w14:paraId="32CBDCEA" w14:textId="77777777" w:rsid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Segoe UI Emoji" w:hAnsi="Segoe UI Emoji" w:cs="Segoe UI Emoji"/>
          <w:color w:val="000000" w:themeColor="text1"/>
        </w:rPr>
      </w:pPr>
    </w:p>
    <w:p w14:paraId="2F17C4AB" w14:textId="3051674F" w:rsidR="004B356C" w:rsidRPr="004B356C" w:rsidRDefault="004B356C" w:rsidP="004B356C">
      <w:pPr>
        <w:pStyle w:val="ListParagraph"/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Calculate Total Salary for a Specific Department:</w:t>
      </w:r>
    </w:p>
    <w:p w14:paraId="6D3FA1E7" w14:textId="77777777" w:rsidR="004B356C" w:rsidRPr="004B356C" w:rsidRDefault="004B356C" w:rsidP="004B356C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Example: Add salary values where Department = "HR".</w:t>
      </w:r>
    </w:p>
    <w:p w14:paraId="59D04210" w14:textId="77777777" w:rsid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3D3306E4" w14:textId="57FB2BE8" w:rsidR="004B356C" w:rsidRPr="004B356C" w:rsidRDefault="004B356C" w:rsidP="004B356C">
      <w:pPr>
        <w:ind w:left="1627"/>
        <w:contextualSpacing/>
        <w:rPr>
          <w:rFonts w:ascii="Trebuchet MS" w:hAnsi="Trebuchet MS"/>
          <w:b/>
          <w:bCs/>
          <w:color w:val="000000" w:themeColor="text1"/>
          <w:u w:val="single"/>
        </w:rPr>
      </w:pPr>
      <w:r w:rsidRPr="004B356C">
        <w:rPr>
          <w:rFonts w:ascii="Trebuchet MS" w:hAnsi="Trebuchet MS"/>
          <w:b/>
          <w:bCs/>
          <w:color w:val="000000" w:themeColor="text1"/>
          <w:u w:val="single"/>
        </w:rPr>
        <w:t>SUMIFS Function: Conditional Addition (Multiple Conditions)</w:t>
      </w:r>
    </w:p>
    <w:p w14:paraId="699C28ED" w14:textId="3ABCBA00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When to Use?</w:t>
      </w:r>
    </w:p>
    <w:p w14:paraId="26DAEC9B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Use SUMIFS when you need to sum values based on multiple conditions.</w:t>
      </w:r>
    </w:p>
    <w:p w14:paraId="37B3CE5A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08001696" w14:textId="0CC5345D" w:rsidR="004B356C" w:rsidRPr="004B356C" w:rsidRDefault="004B356C" w:rsidP="004B356C">
      <w:pPr>
        <w:ind w:left="1627"/>
        <w:contextualSpacing/>
        <w:rPr>
          <w:rFonts w:ascii="Trebuchet MS" w:hAnsi="Trebuchet MS"/>
          <w:b/>
          <w:bCs/>
          <w:color w:val="000000" w:themeColor="text1"/>
          <w:u w:val="single"/>
        </w:rPr>
      </w:pPr>
      <w:r w:rsidRPr="004B356C">
        <w:rPr>
          <w:rFonts w:ascii="Trebuchet MS" w:hAnsi="Trebuchet MS"/>
          <w:b/>
          <w:bCs/>
          <w:color w:val="000000" w:themeColor="text1"/>
          <w:u w:val="single"/>
        </w:rPr>
        <w:t>Applications:</w:t>
      </w:r>
    </w:p>
    <w:p w14:paraId="066F1B56" w14:textId="78AECE65" w:rsidR="004B356C" w:rsidRPr="004B356C" w:rsidRDefault="004B356C" w:rsidP="004B356C">
      <w:pPr>
        <w:pStyle w:val="ListParagraph"/>
        <w:numPr>
          <w:ilvl w:val="0"/>
          <w:numId w:val="7"/>
        </w:numPr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Calculate Sales for a Specific Region AND Product Type:</w:t>
      </w:r>
    </w:p>
    <w:p w14:paraId="6F787779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7B8C56DD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Example: Sum sales where Region = "North" AND Product = "Laptop".</w:t>
      </w:r>
    </w:p>
    <w:p w14:paraId="51ED4A81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Formula: =</w:t>
      </w:r>
      <w:proofErr w:type="gramStart"/>
      <w:r w:rsidRPr="004B356C">
        <w:rPr>
          <w:rFonts w:ascii="Trebuchet MS" w:hAnsi="Trebuchet MS"/>
          <w:color w:val="000000" w:themeColor="text1"/>
        </w:rPr>
        <w:t>SUMIFS(</w:t>
      </w:r>
      <w:proofErr w:type="gramEnd"/>
      <w:r w:rsidRPr="004B356C">
        <w:rPr>
          <w:rFonts w:ascii="Trebuchet MS" w:hAnsi="Trebuchet MS"/>
          <w:color w:val="000000" w:themeColor="text1"/>
        </w:rPr>
        <w:t>C2:C10, A2:A10, "North", B2:B10, "Laptop")</w:t>
      </w:r>
    </w:p>
    <w:p w14:paraId="57A3319F" w14:textId="77777777" w:rsid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17501833" w14:textId="45E889C5" w:rsidR="004B356C" w:rsidRPr="004B356C" w:rsidRDefault="004B356C" w:rsidP="004B356C">
      <w:pPr>
        <w:pStyle w:val="ListParagraph"/>
        <w:numPr>
          <w:ilvl w:val="0"/>
          <w:numId w:val="7"/>
        </w:numPr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Calculate Total Salary for a Specific Department &amp; Job Role:</w:t>
      </w:r>
    </w:p>
    <w:p w14:paraId="76BD0E20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4DD3EB45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Example: Sum salary where Department = "HR" AND Job Role = "Manager".</w:t>
      </w:r>
    </w:p>
    <w:p w14:paraId="04A19505" w14:textId="77777777" w:rsid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55F58377" w14:textId="0981BD11" w:rsidR="004B356C" w:rsidRPr="004B356C" w:rsidRDefault="004B356C" w:rsidP="004B356C">
      <w:pPr>
        <w:pStyle w:val="ListParagraph"/>
        <w:numPr>
          <w:ilvl w:val="0"/>
          <w:numId w:val="7"/>
        </w:numPr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lastRenderedPageBreak/>
        <w:t>Summing Transactions Within a Date Range:</w:t>
      </w:r>
    </w:p>
    <w:p w14:paraId="46C15E6C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</w:p>
    <w:p w14:paraId="0350282F" w14:textId="77777777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Example: Sum sales between 01-Jan-2024 and 31-Jan-2024.</w:t>
      </w:r>
    </w:p>
    <w:p w14:paraId="56DA3A4A" w14:textId="35224979" w:rsidR="004B356C" w:rsidRPr="004B356C" w:rsidRDefault="004B356C" w:rsidP="004B356C">
      <w:pPr>
        <w:ind w:left="1627"/>
        <w:contextualSpacing/>
        <w:rPr>
          <w:rFonts w:ascii="Trebuchet MS" w:hAnsi="Trebuchet MS"/>
          <w:color w:val="000000" w:themeColor="text1"/>
        </w:rPr>
      </w:pPr>
      <w:r w:rsidRPr="004B356C">
        <w:rPr>
          <w:rFonts w:ascii="Trebuchet MS" w:hAnsi="Trebuchet MS"/>
          <w:color w:val="000000" w:themeColor="text1"/>
        </w:rPr>
        <w:t>Formula: =</w:t>
      </w:r>
      <w:proofErr w:type="gramStart"/>
      <w:r w:rsidRPr="004B356C">
        <w:rPr>
          <w:rFonts w:ascii="Trebuchet MS" w:hAnsi="Trebuchet MS"/>
          <w:color w:val="000000" w:themeColor="text1"/>
        </w:rPr>
        <w:t>SUMIFS(</w:t>
      </w:r>
      <w:proofErr w:type="gramEnd"/>
      <w:r w:rsidRPr="004B356C">
        <w:rPr>
          <w:rFonts w:ascii="Trebuchet MS" w:hAnsi="Trebuchet MS"/>
          <w:color w:val="000000" w:themeColor="text1"/>
        </w:rPr>
        <w:t>B2:B10, A2:A10, "&gt;=01-Jan-2024", A2:A10, "&lt;=31-Jan-2024")</w:t>
      </w:r>
    </w:p>
    <w:p w14:paraId="32200775" w14:textId="77777777" w:rsidR="004B356C" w:rsidRDefault="004B356C">
      <w:pPr>
        <w:spacing w:after="160" w:line="259" w:lineRule="auto"/>
        <w:rPr>
          <w:rFonts w:ascii="Trebuchet MS" w:hAnsi="Trebuchet MS"/>
          <w:b/>
          <w:bCs/>
          <w:color w:val="000000" w:themeColor="text1"/>
          <w:u w:val="single"/>
        </w:rPr>
      </w:pPr>
    </w:p>
    <w:p w14:paraId="0CF50D2B" w14:textId="25415803" w:rsidR="007C59C6" w:rsidRPr="00280B0B" w:rsidRDefault="007C59C6" w:rsidP="00280B0B">
      <w:pPr>
        <w:tabs>
          <w:tab w:val="left" w:pos="1755"/>
          <w:tab w:val="left" w:pos="1800"/>
        </w:tabs>
        <w:ind w:left="1620"/>
        <w:jc w:val="center"/>
        <w:rPr>
          <w:rFonts w:ascii="Trebuchet MS" w:hAnsi="Trebuchet MS"/>
          <w:b/>
          <w:bCs/>
          <w:color w:val="000000" w:themeColor="text1"/>
          <w:u w:val="single"/>
        </w:rPr>
      </w:pPr>
      <w:r w:rsidRPr="00280B0B">
        <w:rPr>
          <w:rFonts w:ascii="Trebuchet MS" w:hAnsi="Trebuchet MS"/>
          <w:b/>
          <w:bCs/>
          <w:color w:val="000000" w:themeColor="text1"/>
          <w:u w:val="single"/>
        </w:rPr>
        <w:t>ASSIGNMENT:</w:t>
      </w:r>
    </w:p>
    <w:p w14:paraId="3006DB07" w14:textId="77777777" w:rsidR="007C59C6" w:rsidRPr="00280B0B" w:rsidRDefault="007C59C6" w:rsidP="00280B0B">
      <w:pPr>
        <w:tabs>
          <w:tab w:val="left" w:pos="1755"/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120D5C0F" w14:textId="51C7F2A7" w:rsidR="003864E8" w:rsidRPr="00280B0B" w:rsidRDefault="003864E8" w:rsidP="00280B0B">
      <w:pPr>
        <w:tabs>
          <w:tab w:val="left" w:pos="1755"/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color w:val="000000" w:themeColor="text1"/>
        </w:rPr>
        <w:t>Using the following data find the Sum IF and Sum I</w:t>
      </w:r>
      <w:r w:rsidR="007C59C6" w:rsidRPr="00280B0B">
        <w:rPr>
          <w:rFonts w:ascii="Trebuchet MS" w:hAnsi="Trebuchet MS"/>
          <w:color w:val="000000" w:themeColor="text1"/>
        </w:rPr>
        <w:t>F</w:t>
      </w:r>
      <w:r w:rsidRPr="00280B0B">
        <w:rPr>
          <w:rFonts w:ascii="Trebuchet MS" w:hAnsi="Trebuchet MS"/>
          <w:color w:val="000000" w:themeColor="text1"/>
        </w:rPr>
        <w:t>s</w:t>
      </w:r>
      <w:r w:rsidR="007C59C6" w:rsidRPr="00280B0B">
        <w:rPr>
          <w:rFonts w:ascii="Trebuchet MS" w:hAnsi="Trebuchet MS"/>
          <w:color w:val="000000" w:themeColor="text1"/>
        </w:rPr>
        <w:t>:</w:t>
      </w:r>
    </w:p>
    <w:p w14:paraId="25916DFD" w14:textId="77777777" w:rsidR="003864E8" w:rsidRPr="00280B0B" w:rsidRDefault="003864E8" w:rsidP="00280B0B">
      <w:pPr>
        <w:tabs>
          <w:tab w:val="left" w:pos="1755"/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p w14:paraId="573541C6" w14:textId="77777777" w:rsidR="003864E8" w:rsidRPr="00280B0B" w:rsidRDefault="003864E8" w:rsidP="00280B0B">
      <w:pPr>
        <w:tabs>
          <w:tab w:val="left" w:pos="1755"/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80B0B">
        <w:rPr>
          <w:rFonts w:ascii="Trebuchet MS" w:hAnsi="Trebuchet MS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4491BC70" wp14:editId="25F6DF8B">
            <wp:simplePos x="0" y="0"/>
            <wp:positionH relativeFrom="margin">
              <wp:posOffset>1343025</wp:posOffset>
            </wp:positionH>
            <wp:positionV relativeFrom="paragraph">
              <wp:posOffset>58420</wp:posOffset>
            </wp:positionV>
            <wp:extent cx="4829175" cy="2619375"/>
            <wp:effectExtent l="19050" t="19050" r="28575" b="28575"/>
            <wp:wrapTight wrapText="bothSides">
              <wp:wrapPolygon edited="0">
                <wp:start x="-85" y="-157"/>
                <wp:lineTo x="-85" y="21679"/>
                <wp:lineTo x="21643" y="21679"/>
                <wp:lineTo x="21643" y="-157"/>
                <wp:lineTo x="-85" y="-157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193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FB40B" w14:textId="77777777" w:rsidR="00280B0B" w:rsidRPr="00280B0B" w:rsidRDefault="00280B0B" w:rsidP="00280B0B">
      <w:pPr>
        <w:tabs>
          <w:tab w:val="left" w:pos="1755"/>
          <w:tab w:val="left" w:pos="1800"/>
        </w:tabs>
        <w:ind w:left="1620"/>
        <w:rPr>
          <w:rFonts w:ascii="Trebuchet MS" w:hAnsi="Trebuchet MS"/>
          <w:color w:val="000000" w:themeColor="text1"/>
        </w:rPr>
      </w:pPr>
    </w:p>
    <w:sectPr w:rsidR="00280B0B" w:rsidRPr="00280B0B" w:rsidSect="005D07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160" w:right="749" w:bottom="1985" w:left="90" w:header="851" w:footer="364" w:gutter="72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DC5F7" w14:textId="77777777" w:rsidR="006A36B3" w:rsidRDefault="006A36B3" w:rsidP="00FB22DA">
      <w:r>
        <w:separator/>
      </w:r>
    </w:p>
  </w:endnote>
  <w:endnote w:type="continuationSeparator" w:id="0">
    <w:p w14:paraId="4EE6FD9B" w14:textId="77777777" w:rsidR="006A36B3" w:rsidRDefault="006A36B3" w:rsidP="00FB2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B9E56" w14:textId="77777777" w:rsidR="00000000" w:rsidRDefault="00D52E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363E21" w14:textId="77777777" w:rsidR="00000000" w:rsidRDefault="000000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2EBE4" w14:textId="77777777" w:rsidR="00000000" w:rsidRPr="00A11EB7" w:rsidRDefault="00D52E69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D28D8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D28D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41906C36" w14:textId="77777777" w:rsidR="00000000" w:rsidRPr="00A308AB" w:rsidRDefault="00D606BD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33E7AF26" wp14:editId="5A371FC4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5080" b="8255"/>
          <wp:wrapNone/>
          <wp:docPr id="48" name="Picture 48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6E47E" w14:textId="77777777" w:rsidR="006A36B3" w:rsidRDefault="006A36B3" w:rsidP="00FB22DA">
      <w:r>
        <w:separator/>
      </w:r>
    </w:p>
  </w:footnote>
  <w:footnote w:type="continuationSeparator" w:id="0">
    <w:p w14:paraId="296CD48F" w14:textId="77777777" w:rsidR="006A36B3" w:rsidRDefault="006A36B3" w:rsidP="00FB2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FBBFA" w14:textId="77777777" w:rsidR="00000000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7FFD9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30" type="#_x0000_t75" style="position:absolute;margin-left:0;margin-top:0;width:347.85pt;height:124.5pt;z-index:-251652096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D52E69">
      <w:rPr>
        <w:rStyle w:val="PageNumber"/>
      </w:rPr>
      <w:fldChar w:fldCharType="begin"/>
    </w:r>
    <w:r w:rsidR="00D52E69">
      <w:rPr>
        <w:rStyle w:val="PageNumber"/>
      </w:rPr>
      <w:instrText xml:space="preserve">PAGE  </w:instrText>
    </w:r>
    <w:r w:rsidR="00D52E69">
      <w:rPr>
        <w:rStyle w:val="PageNumber"/>
      </w:rPr>
      <w:fldChar w:fldCharType="end"/>
    </w:r>
  </w:p>
  <w:p w14:paraId="77BB5A68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1F89C" w14:textId="77777777" w:rsidR="00000000" w:rsidRDefault="00D52E6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D28D8">
      <w:rPr>
        <w:rStyle w:val="PageNumber"/>
        <w:noProof/>
      </w:rPr>
      <w:t>1</w:t>
    </w:r>
    <w:r>
      <w:rPr>
        <w:rStyle w:val="PageNumber"/>
      </w:rPr>
      <w:fldChar w:fldCharType="end"/>
    </w:r>
  </w:p>
  <w:p w14:paraId="744B3A28" w14:textId="77777777" w:rsidR="00000000" w:rsidRDefault="00000000" w:rsidP="00724FC1">
    <w:pPr>
      <w:pStyle w:val="Header"/>
    </w:pPr>
    <w:r>
      <w:rPr>
        <w:noProof/>
        <w:lang w:val="en-US" w:eastAsia="en-US"/>
      </w:rPr>
      <w:pict w14:anchorId="3EFC4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31" type="#_x0000_t75" style="position:absolute;margin-left:115.55pt;margin-top:232.4pt;width:414.35pt;height:187.4pt;rotation:-2757612fd;z-index:-251651072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 w:rsidR="00D606BD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0520BD" wp14:editId="32C5EFCB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6A1C8" w14:textId="77777777" w:rsidR="00000000" w:rsidRDefault="00D606B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3E8E94" wp14:editId="26F089FA">
                                <wp:extent cx="1257300" cy="8943975"/>
                                <wp:effectExtent l="0" t="0" r="0" b="9525"/>
                                <wp:docPr id="49" name="Picture 49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-30pt;margin-top:16.75pt;width:113.3pt;height:70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WVswIAALo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" filled="f" stroked="f">
              <v:textbox>
                <w:txbxContent>
                  <w:p w:rsidR="004D1C3A" w:rsidRDefault="00D606B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7300" cy="8943975"/>
                          <wp:effectExtent l="0" t="0" r="0" b="9525"/>
                          <wp:docPr id="49" name="Picture 49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06BD"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6E8CFF68" wp14:editId="322F2F9E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7620"/>
          <wp:wrapNone/>
          <wp:docPr id="47" name="Picture 47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6BD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29D89" wp14:editId="31A26225">
              <wp:simplePos x="0" y="0"/>
              <wp:positionH relativeFrom="column">
                <wp:posOffset>1425575</wp:posOffset>
              </wp:positionH>
              <wp:positionV relativeFrom="paragraph">
                <wp:posOffset>266700</wp:posOffset>
              </wp:positionV>
              <wp:extent cx="5213985" cy="29845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98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554F0" w14:textId="77777777" w:rsidR="00000000" w:rsidRPr="00280B0B" w:rsidRDefault="00FB22DA" w:rsidP="008A1E97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szCs w:val="28"/>
                            </w:rPr>
                          </w:pPr>
                          <w:r w:rsidRPr="00280B0B">
                            <w:rPr>
                              <w:rFonts w:ascii="Trebuchet MS" w:hAnsi="Trebuchet MS"/>
                              <w:b/>
                              <w:bCs/>
                              <w:szCs w:val="28"/>
                            </w:rPr>
                            <w:t>Use of Sum IF and Sum IFs Function in MS-Excel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29D8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112.25pt;margin-top:21pt;width:410.5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" filled="f" stroked="f">
              <v:textbox>
                <w:txbxContent>
                  <w:p w14:paraId="773554F0" w14:textId="77777777" w:rsidR="00000000" w:rsidRPr="00280B0B" w:rsidRDefault="00FB22DA" w:rsidP="008A1E97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szCs w:val="28"/>
                      </w:rPr>
                    </w:pPr>
                    <w:r w:rsidRPr="00280B0B">
                      <w:rPr>
                        <w:rFonts w:ascii="Trebuchet MS" w:hAnsi="Trebuchet MS"/>
                        <w:b/>
                        <w:bCs/>
                        <w:szCs w:val="28"/>
                      </w:rPr>
                      <w:t>Use of Sum IF and Sum IFs Function in MS-Excel</w:t>
                    </w:r>
                  </w:p>
                </w:txbxContent>
              </v:textbox>
            </v:shape>
          </w:pict>
        </mc:Fallback>
      </mc:AlternateContent>
    </w:r>
    <w:r w:rsidR="00D606BD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9BE2F5" wp14:editId="205EAFB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B58C0" w14:textId="77777777" w:rsidR="00000000" w:rsidRDefault="00D606BD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E9F6DC" wp14:editId="4EB05B38">
                                <wp:extent cx="5524500" cy="342900"/>
                                <wp:effectExtent l="0" t="0" r="0" b="0"/>
                                <wp:docPr id="50" name="Picture 50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8" type="#_x0000_t202" style="position:absolute;margin-left:93.55pt;margin-top:16.75pt;width:449.6pt;height:34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" stroked="f">
              <v:textbox style="mso-fit-shape-to-text:t">
                <w:txbxContent>
                  <w:p w:rsidR="004D1C3A" w:rsidRDefault="00D606BD" w:rsidP="0010771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50" name="Picture 50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06BD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87C9BB" wp14:editId="53530B5C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11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6329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108.2pt;margin-top:57.95pt;width:426.8pt;height:3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34AC" w14:textId="77777777" w:rsidR="00000000" w:rsidRDefault="00000000">
    <w:pPr>
      <w:pStyle w:val="Header"/>
    </w:pPr>
    <w:r>
      <w:rPr>
        <w:noProof/>
        <w:lang w:val="en-US" w:eastAsia="en-US"/>
      </w:rPr>
      <w:pict w14:anchorId="0FCA8F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29" type="#_x0000_t75" style="position:absolute;margin-left:0;margin-top:0;width:347.85pt;height:124.5pt;z-index:-25165312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F2C15"/>
    <w:multiLevelType w:val="hybridMultilevel"/>
    <w:tmpl w:val="CB12EAB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1E362A52"/>
    <w:multiLevelType w:val="hybridMultilevel"/>
    <w:tmpl w:val="C464C718"/>
    <w:lvl w:ilvl="0" w:tplc="F208D0EE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" w15:restartNumberingAfterBreak="0">
    <w:nsid w:val="254322AF"/>
    <w:multiLevelType w:val="hybridMultilevel"/>
    <w:tmpl w:val="949C8D6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" w15:restartNumberingAfterBreak="0">
    <w:nsid w:val="505D41AA"/>
    <w:multiLevelType w:val="hybridMultilevel"/>
    <w:tmpl w:val="83A262DC"/>
    <w:lvl w:ilvl="0" w:tplc="652CB0CE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4" w15:restartNumberingAfterBreak="0">
    <w:nsid w:val="55846EEB"/>
    <w:multiLevelType w:val="hybridMultilevel"/>
    <w:tmpl w:val="1918F80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5" w15:restartNumberingAfterBreak="0">
    <w:nsid w:val="5A0710E5"/>
    <w:multiLevelType w:val="multilevel"/>
    <w:tmpl w:val="BA2C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6746A2"/>
    <w:multiLevelType w:val="multilevel"/>
    <w:tmpl w:val="EB8C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6357811">
    <w:abstractNumId w:val="2"/>
  </w:num>
  <w:num w:numId="2" w16cid:durableId="1254897589">
    <w:abstractNumId w:val="4"/>
  </w:num>
  <w:num w:numId="3" w16cid:durableId="1822040043">
    <w:abstractNumId w:val="0"/>
  </w:num>
  <w:num w:numId="4" w16cid:durableId="427115363">
    <w:abstractNumId w:val="5"/>
  </w:num>
  <w:num w:numId="5" w16cid:durableId="60838212">
    <w:abstractNumId w:val="6"/>
  </w:num>
  <w:num w:numId="6" w16cid:durableId="1587373692">
    <w:abstractNumId w:val="1"/>
  </w:num>
  <w:num w:numId="7" w16cid:durableId="1496412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6BD"/>
    <w:rsid w:val="001D1DA3"/>
    <w:rsid w:val="00265787"/>
    <w:rsid w:val="00280B0B"/>
    <w:rsid w:val="003864E8"/>
    <w:rsid w:val="004A3C5D"/>
    <w:rsid w:val="004B356C"/>
    <w:rsid w:val="005C05C1"/>
    <w:rsid w:val="005D077A"/>
    <w:rsid w:val="006A36B3"/>
    <w:rsid w:val="006D0117"/>
    <w:rsid w:val="007C59C6"/>
    <w:rsid w:val="007C72FB"/>
    <w:rsid w:val="009D28D8"/>
    <w:rsid w:val="00C073A7"/>
    <w:rsid w:val="00D52E69"/>
    <w:rsid w:val="00D606BD"/>
    <w:rsid w:val="00FB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4CC6E"/>
  <w15:chartTrackingRefBased/>
  <w15:docId w15:val="{4CB7DD08-24DF-4C1E-82A6-3758ACDA2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606B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2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9">
    <w:name w:val="heading 9"/>
    <w:basedOn w:val="Normal"/>
    <w:next w:val="Normal"/>
    <w:link w:val="Heading9Char"/>
    <w:qFormat/>
    <w:rsid w:val="00D606B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606BD"/>
    <w:rPr>
      <w:rFonts w:ascii="Arial" w:eastAsia="Times New Roman" w:hAnsi="Arial" w:cs="Times New Roman"/>
      <w:b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606BD"/>
    <w:rPr>
      <w:rFonts w:ascii="Futura Md BT" w:eastAsia="Times New Roman" w:hAnsi="Futura Md BT" w:cs="Times New Roman"/>
      <w:color w:val="FFFFFF"/>
      <w:sz w:val="28"/>
      <w:szCs w:val="24"/>
    </w:rPr>
  </w:style>
  <w:style w:type="paragraph" w:styleId="Header">
    <w:name w:val="header"/>
    <w:basedOn w:val="Normal"/>
    <w:link w:val="HeaderChar"/>
    <w:uiPriority w:val="99"/>
    <w:rsid w:val="00D606BD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D606B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D606BD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D606B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rsid w:val="00D606BD"/>
  </w:style>
  <w:style w:type="paragraph" w:styleId="NormalWeb">
    <w:name w:val="Normal (Web)"/>
    <w:basedOn w:val="Normal"/>
    <w:uiPriority w:val="99"/>
    <w:unhideWhenUsed/>
    <w:rsid w:val="00D606BD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606B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B22D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FB22DA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2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22DA"/>
    <w:rPr>
      <w:rFonts w:ascii="Courier New" w:eastAsia="Times New Roman" w:hAnsi="Courier New" w:cs="Courier New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D077A"/>
  </w:style>
  <w:style w:type="paragraph" w:styleId="ListParagraph">
    <w:name w:val="List Paragraph"/>
    <w:basedOn w:val="Normal"/>
    <w:uiPriority w:val="34"/>
    <w:qFormat/>
    <w:rsid w:val="004B35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8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09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8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6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7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0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43311-EEAE-4566-AFF8-279F66A7D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Asus</cp:lastModifiedBy>
  <cp:revision>2</cp:revision>
  <dcterms:created xsi:type="dcterms:W3CDTF">2025-03-20T11:31:00Z</dcterms:created>
  <dcterms:modified xsi:type="dcterms:W3CDTF">2025-03-20T11:31:00Z</dcterms:modified>
</cp:coreProperties>
</file>