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3E33D67A" w14:textId="063CCC9F" w:rsidR="004C48D3" w:rsidRPr="004C48D3" w:rsidRDefault="00B85E55" w:rsidP="004C48D3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B85E55">
        <w:rPr>
          <w:rFonts w:ascii="Trebuchet MS" w:hAnsi="Trebuchet MS"/>
          <w:b/>
          <w:bCs/>
          <w:sz w:val="28"/>
          <w:szCs w:val="28"/>
          <w:u w:val="single"/>
        </w:rPr>
        <w:t xml:space="preserve">Module 1 – </w:t>
      </w:r>
      <w:r w:rsidR="004C48D3" w:rsidRPr="004C48D3">
        <w:rPr>
          <w:rFonts w:ascii="Trebuchet MS" w:hAnsi="Trebuchet MS"/>
          <w:b/>
          <w:bCs/>
          <w:sz w:val="28"/>
          <w:szCs w:val="28"/>
          <w:u w:val="single"/>
        </w:rPr>
        <w:t>Layers &amp; Object Organization</w:t>
      </w:r>
    </w:p>
    <w:p w14:paraId="65B7ED32" w14:textId="77777777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sz w:val="28"/>
          <w:szCs w:val="28"/>
          <w:u w:val="single"/>
        </w:rPr>
      </w:pPr>
    </w:p>
    <w:p w14:paraId="1A028083" w14:textId="5D9988D9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C48D3">
        <w:rPr>
          <w:rFonts w:ascii="Trebuchet MS" w:hAnsi="Trebuchet MS"/>
          <w:b/>
          <w:bCs/>
          <w:u w:val="single"/>
        </w:rPr>
        <w:t>Layers in InDesign</w:t>
      </w:r>
    </w:p>
    <w:p w14:paraId="6D08EFF6" w14:textId="77777777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C48D3">
        <w:rPr>
          <w:rFonts w:ascii="Trebuchet MS" w:hAnsi="Trebuchet MS"/>
        </w:rPr>
        <w:t>Layers help you organize design elements such as text, images, and shapes. Each layer acts like a transparent sheet, and objects placed on higher layers appear above objects on lower layers.</w:t>
      </w:r>
    </w:p>
    <w:p w14:paraId="53029C2D" w14:textId="77777777" w:rsid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0AEAB06C" w14:textId="7A420D3B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C48D3">
        <w:rPr>
          <w:rFonts w:ascii="Trebuchet MS" w:hAnsi="Trebuchet MS"/>
          <w:b/>
          <w:bCs/>
          <w:u w:val="single"/>
        </w:rPr>
        <w:t>Key Features of Layers</w:t>
      </w:r>
    </w:p>
    <w:p w14:paraId="687EE30B" w14:textId="77777777" w:rsidR="004C48D3" w:rsidRPr="004C48D3" w:rsidRDefault="004C48D3" w:rsidP="004C48D3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  <w:b/>
          <w:bCs/>
        </w:rPr>
        <w:t>Visibility</w:t>
      </w:r>
      <w:r w:rsidRPr="004C48D3">
        <w:rPr>
          <w:rFonts w:ascii="Trebuchet MS" w:hAnsi="Trebuchet MS"/>
        </w:rPr>
        <w:t>: Show or hide layers to focus on specific parts of a design.</w:t>
      </w:r>
    </w:p>
    <w:p w14:paraId="66D90598" w14:textId="77777777" w:rsidR="004C48D3" w:rsidRPr="004C48D3" w:rsidRDefault="004C48D3" w:rsidP="004C48D3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  <w:b/>
          <w:bCs/>
        </w:rPr>
        <w:t>Locking</w:t>
      </w:r>
      <w:r w:rsidRPr="004C48D3">
        <w:rPr>
          <w:rFonts w:ascii="Trebuchet MS" w:hAnsi="Trebuchet MS"/>
        </w:rPr>
        <w:t>: Prevent accidental movement or editing of objects.</w:t>
      </w:r>
    </w:p>
    <w:p w14:paraId="2EB887F0" w14:textId="77777777" w:rsidR="004C48D3" w:rsidRPr="004C48D3" w:rsidRDefault="004C48D3" w:rsidP="004C48D3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  <w:b/>
          <w:bCs/>
        </w:rPr>
        <w:t>Color-Coded</w:t>
      </w:r>
      <w:r w:rsidRPr="004C48D3">
        <w:rPr>
          <w:rFonts w:ascii="Trebuchet MS" w:hAnsi="Trebuchet MS"/>
        </w:rPr>
        <w:t>: Each layer is assigned a color, making object boundaries visible.</w:t>
      </w:r>
    </w:p>
    <w:p w14:paraId="7843D55B" w14:textId="77777777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C48D3">
        <w:rPr>
          <w:rFonts w:ascii="Trebuchet MS" w:hAnsi="Trebuchet MS"/>
          <w:b/>
          <w:bCs/>
        </w:rPr>
        <w:t>How to Use Layers</w:t>
      </w:r>
    </w:p>
    <w:p w14:paraId="5D5CF5B9" w14:textId="77777777" w:rsidR="004C48D3" w:rsidRPr="004C48D3" w:rsidRDefault="004C48D3" w:rsidP="004C48D3">
      <w:pPr>
        <w:numPr>
          <w:ilvl w:val="0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 xml:space="preserve">Go to </w:t>
      </w:r>
      <w:r w:rsidRPr="004C48D3">
        <w:rPr>
          <w:rFonts w:ascii="Trebuchet MS" w:hAnsi="Trebuchet MS"/>
          <w:b/>
          <w:bCs/>
        </w:rPr>
        <w:t xml:space="preserve">Window </w:t>
      </w:r>
      <w:r w:rsidRPr="004C48D3">
        <w:rPr>
          <w:rFonts w:ascii="Arial" w:hAnsi="Arial" w:cs="Arial"/>
          <w:b/>
          <w:bCs/>
        </w:rPr>
        <w:t>→</w:t>
      </w:r>
      <w:r w:rsidRPr="004C48D3">
        <w:rPr>
          <w:rFonts w:ascii="Trebuchet MS" w:hAnsi="Trebuchet MS"/>
          <w:b/>
          <w:bCs/>
        </w:rPr>
        <w:t xml:space="preserve"> Layers</w:t>
      </w:r>
      <w:r w:rsidRPr="004C48D3">
        <w:rPr>
          <w:rFonts w:ascii="Trebuchet MS" w:hAnsi="Trebuchet MS"/>
        </w:rPr>
        <w:t xml:space="preserve"> to open the Layers Panel.</w:t>
      </w:r>
    </w:p>
    <w:p w14:paraId="524BA92D" w14:textId="77777777" w:rsidR="004C48D3" w:rsidRPr="004C48D3" w:rsidRDefault="004C48D3" w:rsidP="004C48D3">
      <w:pPr>
        <w:numPr>
          <w:ilvl w:val="0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 xml:space="preserve">Click </w:t>
      </w:r>
      <w:r w:rsidRPr="004C48D3">
        <w:rPr>
          <w:rFonts w:ascii="Trebuchet MS" w:hAnsi="Trebuchet MS"/>
          <w:b/>
          <w:bCs/>
        </w:rPr>
        <w:t>New Layer</w:t>
      </w:r>
      <w:r w:rsidRPr="004C48D3">
        <w:rPr>
          <w:rFonts w:ascii="Trebuchet MS" w:hAnsi="Trebuchet MS"/>
        </w:rPr>
        <w:t xml:space="preserve"> (+) to add more layers.</w:t>
      </w:r>
    </w:p>
    <w:p w14:paraId="3BA5FD90" w14:textId="77777777" w:rsidR="004C48D3" w:rsidRPr="004C48D3" w:rsidRDefault="004C48D3" w:rsidP="004C48D3">
      <w:pPr>
        <w:numPr>
          <w:ilvl w:val="0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>Drag objects between layers for better organization.</w:t>
      </w:r>
    </w:p>
    <w:p w14:paraId="69FD4B76" w14:textId="5860A6FC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544D904" w14:textId="6F947D20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C48D3">
        <w:rPr>
          <w:rFonts w:ascii="Trebuchet MS" w:hAnsi="Trebuchet MS"/>
          <w:b/>
          <w:bCs/>
          <w:u w:val="single"/>
        </w:rPr>
        <w:t>Grouping Objects</w:t>
      </w:r>
    </w:p>
    <w:p w14:paraId="2D463E8E" w14:textId="77777777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C48D3">
        <w:rPr>
          <w:rFonts w:ascii="Trebuchet MS" w:hAnsi="Trebuchet MS"/>
        </w:rPr>
        <w:t>Grouping combines multiple objects into a single unit, allowing them to be moved or transformed together.</w:t>
      </w:r>
    </w:p>
    <w:p w14:paraId="4FD4EDDE" w14:textId="77777777" w:rsid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7ADA87BA" w14:textId="3AD671B5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C48D3">
        <w:rPr>
          <w:rFonts w:ascii="Trebuchet MS" w:hAnsi="Trebuchet MS"/>
          <w:b/>
          <w:bCs/>
          <w:u w:val="single"/>
        </w:rPr>
        <w:t>Steps to Group</w:t>
      </w:r>
    </w:p>
    <w:p w14:paraId="2C95E8FA" w14:textId="77777777" w:rsidR="004C48D3" w:rsidRPr="004C48D3" w:rsidRDefault="004C48D3" w:rsidP="004C48D3">
      <w:pPr>
        <w:numPr>
          <w:ilvl w:val="0"/>
          <w:numId w:val="7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>Select multiple objects using the Selection Tool (V).</w:t>
      </w:r>
    </w:p>
    <w:p w14:paraId="0E1782C9" w14:textId="77777777" w:rsidR="004C48D3" w:rsidRPr="004C48D3" w:rsidRDefault="004C48D3" w:rsidP="004C48D3">
      <w:pPr>
        <w:numPr>
          <w:ilvl w:val="0"/>
          <w:numId w:val="7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 xml:space="preserve">Right-click </w:t>
      </w:r>
      <w:r w:rsidRPr="004C48D3">
        <w:rPr>
          <w:rFonts w:ascii="Arial" w:hAnsi="Arial" w:cs="Arial"/>
        </w:rPr>
        <w:t>→</w:t>
      </w:r>
      <w:r w:rsidRPr="004C48D3">
        <w:rPr>
          <w:rFonts w:ascii="Trebuchet MS" w:hAnsi="Trebuchet MS"/>
        </w:rPr>
        <w:t xml:space="preserve"> </w:t>
      </w:r>
      <w:r w:rsidRPr="004C48D3">
        <w:rPr>
          <w:rFonts w:ascii="Trebuchet MS" w:hAnsi="Trebuchet MS"/>
          <w:b/>
          <w:bCs/>
        </w:rPr>
        <w:t>Group</w:t>
      </w:r>
      <w:r w:rsidRPr="004C48D3">
        <w:rPr>
          <w:rFonts w:ascii="Trebuchet MS" w:hAnsi="Trebuchet MS"/>
        </w:rPr>
        <w:t xml:space="preserve"> or press </w:t>
      </w:r>
      <w:r w:rsidRPr="004C48D3">
        <w:rPr>
          <w:rFonts w:ascii="Trebuchet MS" w:hAnsi="Trebuchet MS"/>
          <w:b/>
          <w:bCs/>
        </w:rPr>
        <w:t>Ctrl/</w:t>
      </w:r>
      <w:proofErr w:type="spellStart"/>
      <w:r w:rsidRPr="004C48D3">
        <w:rPr>
          <w:rFonts w:ascii="Trebuchet MS" w:hAnsi="Trebuchet MS"/>
          <w:b/>
          <w:bCs/>
        </w:rPr>
        <w:t>Cmd</w:t>
      </w:r>
      <w:proofErr w:type="spellEnd"/>
      <w:r w:rsidRPr="004C48D3">
        <w:rPr>
          <w:rFonts w:ascii="Trebuchet MS" w:hAnsi="Trebuchet MS"/>
          <w:b/>
          <w:bCs/>
        </w:rPr>
        <w:t xml:space="preserve"> + G</w:t>
      </w:r>
      <w:r w:rsidRPr="004C48D3">
        <w:rPr>
          <w:rFonts w:ascii="Trebuchet MS" w:hAnsi="Trebuchet MS"/>
        </w:rPr>
        <w:t>.</w:t>
      </w:r>
    </w:p>
    <w:p w14:paraId="370102D5" w14:textId="77777777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C48D3">
        <w:rPr>
          <w:rFonts w:ascii="Trebuchet MS" w:hAnsi="Trebuchet MS"/>
          <w:b/>
          <w:bCs/>
        </w:rPr>
        <w:t>Ungrouping</w:t>
      </w:r>
    </w:p>
    <w:p w14:paraId="3CD6667E" w14:textId="77777777" w:rsidR="004C48D3" w:rsidRPr="004C48D3" w:rsidRDefault="004C48D3" w:rsidP="004C48D3">
      <w:pPr>
        <w:numPr>
          <w:ilvl w:val="0"/>
          <w:numId w:val="7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 xml:space="preserve">Right-click </w:t>
      </w:r>
      <w:r w:rsidRPr="004C48D3">
        <w:rPr>
          <w:rFonts w:ascii="Arial" w:hAnsi="Arial" w:cs="Arial"/>
        </w:rPr>
        <w:t>→</w:t>
      </w:r>
      <w:r w:rsidRPr="004C48D3">
        <w:rPr>
          <w:rFonts w:ascii="Trebuchet MS" w:hAnsi="Trebuchet MS"/>
        </w:rPr>
        <w:t xml:space="preserve"> </w:t>
      </w:r>
      <w:r w:rsidRPr="004C48D3">
        <w:rPr>
          <w:rFonts w:ascii="Trebuchet MS" w:hAnsi="Trebuchet MS"/>
          <w:b/>
          <w:bCs/>
        </w:rPr>
        <w:t>Ungroup</w:t>
      </w:r>
      <w:r w:rsidRPr="004C48D3">
        <w:rPr>
          <w:rFonts w:ascii="Trebuchet MS" w:hAnsi="Trebuchet MS"/>
        </w:rPr>
        <w:t xml:space="preserve"> or press </w:t>
      </w:r>
      <w:r w:rsidRPr="004C48D3">
        <w:rPr>
          <w:rFonts w:ascii="Trebuchet MS" w:hAnsi="Trebuchet MS"/>
          <w:b/>
          <w:bCs/>
        </w:rPr>
        <w:t>Shift + Ctrl/</w:t>
      </w:r>
      <w:proofErr w:type="spellStart"/>
      <w:r w:rsidRPr="004C48D3">
        <w:rPr>
          <w:rFonts w:ascii="Trebuchet MS" w:hAnsi="Trebuchet MS"/>
          <w:b/>
          <w:bCs/>
        </w:rPr>
        <w:t>Cmd</w:t>
      </w:r>
      <w:proofErr w:type="spellEnd"/>
      <w:r w:rsidRPr="004C48D3">
        <w:rPr>
          <w:rFonts w:ascii="Trebuchet MS" w:hAnsi="Trebuchet MS"/>
          <w:b/>
          <w:bCs/>
        </w:rPr>
        <w:t xml:space="preserve"> + G</w:t>
      </w:r>
      <w:r w:rsidRPr="004C48D3">
        <w:rPr>
          <w:rFonts w:ascii="Trebuchet MS" w:hAnsi="Trebuchet MS"/>
        </w:rPr>
        <w:t>.</w:t>
      </w:r>
    </w:p>
    <w:p w14:paraId="0826C3B2" w14:textId="77777777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C48D3">
        <w:rPr>
          <w:rFonts w:ascii="Trebuchet MS" w:hAnsi="Trebuchet MS"/>
          <w:b/>
          <w:bCs/>
        </w:rPr>
        <w:t>Benefits</w:t>
      </w:r>
    </w:p>
    <w:p w14:paraId="522E47EC" w14:textId="77777777" w:rsidR="004C48D3" w:rsidRPr="004C48D3" w:rsidRDefault="004C48D3" w:rsidP="004C48D3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>Keeps related elements together (e.g., icons, text, and borders for a button).</w:t>
      </w:r>
    </w:p>
    <w:p w14:paraId="548A14C8" w14:textId="77777777" w:rsidR="004C48D3" w:rsidRPr="004C48D3" w:rsidRDefault="004C48D3" w:rsidP="004C48D3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>Prevents accidental misalignment.</w:t>
      </w:r>
    </w:p>
    <w:p w14:paraId="504C13A6" w14:textId="0EF2F3C8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19A9CBA" w14:textId="38147796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C48D3">
        <w:rPr>
          <w:rFonts w:ascii="Trebuchet MS" w:hAnsi="Trebuchet MS"/>
          <w:b/>
          <w:bCs/>
          <w:u w:val="single"/>
        </w:rPr>
        <w:t>Locking Objects</w:t>
      </w:r>
    </w:p>
    <w:p w14:paraId="737B41BE" w14:textId="77777777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C48D3">
        <w:rPr>
          <w:rFonts w:ascii="Trebuchet MS" w:hAnsi="Trebuchet MS"/>
        </w:rPr>
        <w:t>Locking prevents accidental changes to objects while editing other elements.</w:t>
      </w:r>
    </w:p>
    <w:p w14:paraId="5A95FC60" w14:textId="77777777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C48D3">
        <w:rPr>
          <w:rFonts w:ascii="Trebuchet MS" w:hAnsi="Trebuchet MS"/>
          <w:b/>
          <w:bCs/>
        </w:rPr>
        <w:t>How to Lock</w:t>
      </w:r>
    </w:p>
    <w:p w14:paraId="46FFCD82" w14:textId="77777777" w:rsidR="004C48D3" w:rsidRPr="004C48D3" w:rsidRDefault="004C48D3" w:rsidP="004C48D3">
      <w:pPr>
        <w:numPr>
          <w:ilvl w:val="0"/>
          <w:numId w:val="7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 xml:space="preserve">Select the object </w:t>
      </w:r>
      <w:r w:rsidRPr="004C48D3">
        <w:rPr>
          <w:rFonts w:ascii="Arial" w:hAnsi="Arial" w:cs="Arial"/>
        </w:rPr>
        <w:t>→</w:t>
      </w:r>
      <w:r w:rsidRPr="004C48D3">
        <w:rPr>
          <w:rFonts w:ascii="Trebuchet MS" w:hAnsi="Trebuchet MS"/>
        </w:rPr>
        <w:t xml:space="preserve"> Right-click </w:t>
      </w:r>
      <w:r w:rsidRPr="004C48D3">
        <w:rPr>
          <w:rFonts w:ascii="Arial" w:hAnsi="Arial" w:cs="Arial"/>
        </w:rPr>
        <w:t>→</w:t>
      </w:r>
      <w:r w:rsidRPr="004C48D3">
        <w:rPr>
          <w:rFonts w:ascii="Trebuchet MS" w:hAnsi="Trebuchet MS"/>
        </w:rPr>
        <w:t xml:space="preserve"> </w:t>
      </w:r>
      <w:r w:rsidRPr="004C48D3">
        <w:rPr>
          <w:rFonts w:ascii="Trebuchet MS" w:hAnsi="Trebuchet MS"/>
          <w:b/>
          <w:bCs/>
        </w:rPr>
        <w:t>Lock</w:t>
      </w:r>
      <w:r w:rsidRPr="004C48D3">
        <w:rPr>
          <w:rFonts w:ascii="Trebuchet MS" w:hAnsi="Trebuchet MS"/>
        </w:rPr>
        <w:t xml:space="preserve"> or press </w:t>
      </w:r>
      <w:r w:rsidRPr="004C48D3">
        <w:rPr>
          <w:rFonts w:ascii="Trebuchet MS" w:hAnsi="Trebuchet MS"/>
          <w:b/>
          <w:bCs/>
        </w:rPr>
        <w:t>Ctrl/</w:t>
      </w:r>
      <w:proofErr w:type="spellStart"/>
      <w:r w:rsidRPr="004C48D3">
        <w:rPr>
          <w:rFonts w:ascii="Trebuchet MS" w:hAnsi="Trebuchet MS"/>
          <w:b/>
          <w:bCs/>
        </w:rPr>
        <w:t>Cmd</w:t>
      </w:r>
      <w:proofErr w:type="spellEnd"/>
      <w:r w:rsidRPr="004C48D3">
        <w:rPr>
          <w:rFonts w:ascii="Trebuchet MS" w:hAnsi="Trebuchet MS"/>
          <w:b/>
          <w:bCs/>
        </w:rPr>
        <w:t xml:space="preserve"> + L</w:t>
      </w:r>
      <w:r w:rsidRPr="004C48D3">
        <w:rPr>
          <w:rFonts w:ascii="Trebuchet MS" w:hAnsi="Trebuchet MS"/>
        </w:rPr>
        <w:t>.</w:t>
      </w:r>
    </w:p>
    <w:p w14:paraId="5E7BDDE0" w14:textId="77777777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C48D3">
        <w:rPr>
          <w:rFonts w:ascii="Trebuchet MS" w:hAnsi="Trebuchet MS"/>
          <w:b/>
          <w:bCs/>
        </w:rPr>
        <w:t>How to Unlock</w:t>
      </w:r>
    </w:p>
    <w:p w14:paraId="50FBB88F" w14:textId="77777777" w:rsidR="004C48D3" w:rsidRPr="004C48D3" w:rsidRDefault="004C48D3" w:rsidP="004C48D3">
      <w:pPr>
        <w:numPr>
          <w:ilvl w:val="0"/>
          <w:numId w:val="7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 xml:space="preserve">Right-click </w:t>
      </w:r>
      <w:r w:rsidRPr="004C48D3">
        <w:rPr>
          <w:rFonts w:ascii="Arial" w:hAnsi="Arial" w:cs="Arial"/>
        </w:rPr>
        <w:t>→</w:t>
      </w:r>
      <w:r w:rsidRPr="004C48D3">
        <w:rPr>
          <w:rFonts w:ascii="Trebuchet MS" w:hAnsi="Trebuchet MS"/>
        </w:rPr>
        <w:t xml:space="preserve"> </w:t>
      </w:r>
      <w:r w:rsidRPr="004C48D3">
        <w:rPr>
          <w:rFonts w:ascii="Trebuchet MS" w:hAnsi="Trebuchet MS"/>
          <w:b/>
          <w:bCs/>
        </w:rPr>
        <w:t>Unlock</w:t>
      </w:r>
      <w:r w:rsidRPr="004C48D3">
        <w:rPr>
          <w:rFonts w:ascii="Trebuchet MS" w:hAnsi="Trebuchet MS"/>
        </w:rPr>
        <w:t xml:space="preserve"> or use </w:t>
      </w:r>
      <w:r w:rsidRPr="004C48D3">
        <w:rPr>
          <w:rFonts w:ascii="Trebuchet MS" w:hAnsi="Trebuchet MS"/>
          <w:b/>
          <w:bCs/>
        </w:rPr>
        <w:t xml:space="preserve">Object </w:t>
      </w:r>
      <w:r w:rsidRPr="004C48D3">
        <w:rPr>
          <w:rFonts w:ascii="Arial" w:hAnsi="Arial" w:cs="Arial"/>
          <w:b/>
          <w:bCs/>
        </w:rPr>
        <w:t>→</w:t>
      </w:r>
      <w:r w:rsidRPr="004C48D3">
        <w:rPr>
          <w:rFonts w:ascii="Trebuchet MS" w:hAnsi="Trebuchet MS"/>
          <w:b/>
          <w:bCs/>
        </w:rPr>
        <w:t xml:space="preserve"> Unlock All on Spread</w:t>
      </w:r>
      <w:r w:rsidRPr="004C48D3">
        <w:rPr>
          <w:rFonts w:ascii="Trebuchet MS" w:hAnsi="Trebuchet MS"/>
        </w:rPr>
        <w:t>.</w:t>
      </w:r>
    </w:p>
    <w:p w14:paraId="63E42C26" w14:textId="77777777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C48D3">
        <w:rPr>
          <w:rFonts w:ascii="Trebuchet MS" w:hAnsi="Trebuchet MS"/>
          <w:b/>
          <w:bCs/>
        </w:rPr>
        <w:t>Use Cases</w:t>
      </w:r>
    </w:p>
    <w:p w14:paraId="437EA4B7" w14:textId="77777777" w:rsidR="004C48D3" w:rsidRPr="004C48D3" w:rsidRDefault="004C48D3" w:rsidP="004C48D3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>Lock background images while working on text overlays.</w:t>
      </w:r>
    </w:p>
    <w:p w14:paraId="6C81E46F" w14:textId="77777777" w:rsidR="004C48D3" w:rsidRPr="004C48D3" w:rsidRDefault="004C48D3" w:rsidP="004C48D3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>Lock guides or grid elements for alignment consistency.</w:t>
      </w:r>
    </w:p>
    <w:p w14:paraId="4E255C00" w14:textId="197EF828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A475893" w14:textId="1DF7E7E6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C48D3">
        <w:rPr>
          <w:rFonts w:ascii="Trebuchet MS" w:hAnsi="Trebuchet MS"/>
          <w:b/>
          <w:bCs/>
          <w:u w:val="single"/>
        </w:rPr>
        <w:t>Object Styles</w:t>
      </w:r>
    </w:p>
    <w:p w14:paraId="6E1DBA71" w14:textId="77777777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C48D3">
        <w:rPr>
          <w:rFonts w:ascii="Trebuchet MS" w:hAnsi="Trebuchet MS"/>
        </w:rPr>
        <w:t>Object Styles are saved formatting settings that can be applied to shapes, text frames, or images to maintain consistency.</w:t>
      </w:r>
    </w:p>
    <w:p w14:paraId="0698724D" w14:textId="77777777" w:rsidR="004C48D3" w:rsidRDefault="004C48D3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br w:type="page"/>
      </w:r>
    </w:p>
    <w:p w14:paraId="0586865A" w14:textId="36B63192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C48D3">
        <w:rPr>
          <w:rFonts w:ascii="Trebuchet MS" w:hAnsi="Trebuchet MS"/>
          <w:b/>
          <w:bCs/>
          <w:u w:val="single"/>
        </w:rPr>
        <w:lastRenderedPageBreak/>
        <w:t>How to Create an Object Style</w:t>
      </w:r>
    </w:p>
    <w:p w14:paraId="14DCE392" w14:textId="77777777" w:rsidR="004C48D3" w:rsidRPr="004C48D3" w:rsidRDefault="004C48D3" w:rsidP="004C48D3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>Format an object (e.g., add a stroke, gradient, or shadow).</w:t>
      </w:r>
    </w:p>
    <w:p w14:paraId="79130657" w14:textId="77777777" w:rsidR="004C48D3" w:rsidRPr="004C48D3" w:rsidRDefault="004C48D3" w:rsidP="004C48D3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 xml:space="preserve">Open </w:t>
      </w:r>
      <w:r w:rsidRPr="004C48D3">
        <w:rPr>
          <w:rFonts w:ascii="Trebuchet MS" w:hAnsi="Trebuchet MS"/>
          <w:b/>
          <w:bCs/>
        </w:rPr>
        <w:t xml:space="preserve">Window </w:t>
      </w:r>
      <w:r w:rsidRPr="004C48D3">
        <w:rPr>
          <w:rFonts w:ascii="Arial" w:hAnsi="Arial" w:cs="Arial"/>
          <w:b/>
          <w:bCs/>
        </w:rPr>
        <w:t>→</w:t>
      </w:r>
      <w:r w:rsidRPr="004C48D3">
        <w:rPr>
          <w:rFonts w:ascii="Trebuchet MS" w:hAnsi="Trebuchet MS"/>
          <w:b/>
          <w:bCs/>
        </w:rPr>
        <w:t xml:space="preserve"> Styles </w:t>
      </w:r>
      <w:r w:rsidRPr="004C48D3">
        <w:rPr>
          <w:rFonts w:ascii="Arial" w:hAnsi="Arial" w:cs="Arial"/>
          <w:b/>
          <w:bCs/>
        </w:rPr>
        <w:t>→</w:t>
      </w:r>
      <w:r w:rsidRPr="004C48D3">
        <w:rPr>
          <w:rFonts w:ascii="Trebuchet MS" w:hAnsi="Trebuchet MS"/>
          <w:b/>
          <w:bCs/>
        </w:rPr>
        <w:t xml:space="preserve"> Object Styles</w:t>
      </w:r>
      <w:r w:rsidRPr="004C48D3">
        <w:rPr>
          <w:rFonts w:ascii="Trebuchet MS" w:hAnsi="Trebuchet MS"/>
        </w:rPr>
        <w:t>.</w:t>
      </w:r>
    </w:p>
    <w:p w14:paraId="69E7418C" w14:textId="77777777" w:rsidR="004C48D3" w:rsidRPr="004C48D3" w:rsidRDefault="004C48D3" w:rsidP="004C48D3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 xml:space="preserve">Click </w:t>
      </w:r>
      <w:r w:rsidRPr="004C48D3">
        <w:rPr>
          <w:rFonts w:ascii="Trebuchet MS" w:hAnsi="Trebuchet MS"/>
          <w:b/>
          <w:bCs/>
        </w:rPr>
        <w:t>New Style</w:t>
      </w:r>
      <w:r w:rsidRPr="004C48D3">
        <w:rPr>
          <w:rFonts w:ascii="Trebuchet MS" w:hAnsi="Trebuchet MS"/>
        </w:rPr>
        <w:t xml:space="preserve"> and name it.</w:t>
      </w:r>
    </w:p>
    <w:p w14:paraId="67CA8122" w14:textId="77777777" w:rsidR="004C48D3" w:rsidRPr="004C48D3" w:rsidRDefault="004C48D3" w:rsidP="004C48D3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>Apply it to other objects with one click.</w:t>
      </w:r>
    </w:p>
    <w:p w14:paraId="71347A1E" w14:textId="77777777" w:rsid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EC8D70E" w14:textId="75E87098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C48D3">
        <w:rPr>
          <w:rFonts w:ascii="Trebuchet MS" w:hAnsi="Trebuchet MS"/>
          <w:b/>
          <w:bCs/>
          <w:u w:val="single"/>
        </w:rPr>
        <w:t>Why Use Object Styles?</w:t>
      </w:r>
    </w:p>
    <w:p w14:paraId="59EF2EE4" w14:textId="77777777" w:rsidR="004C48D3" w:rsidRPr="004C48D3" w:rsidRDefault="004C48D3" w:rsidP="004C48D3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>Saves time by applying pre-defined formatting quickly.</w:t>
      </w:r>
    </w:p>
    <w:p w14:paraId="47E6D5DE" w14:textId="77777777" w:rsidR="004C48D3" w:rsidRPr="004C48D3" w:rsidRDefault="004C48D3" w:rsidP="004C48D3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>Ensures consistent appearance across multiple objects.</w:t>
      </w:r>
    </w:p>
    <w:p w14:paraId="7DA774D8" w14:textId="77777777" w:rsidR="004C48D3" w:rsidRPr="004C48D3" w:rsidRDefault="004C48D3" w:rsidP="004C48D3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>Easy to update – change the style and all linked objects update automatically.</w:t>
      </w:r>
    </w:p>
    <w:p w14:paraId="1C3A8273" w14:textId="4A881727" w:rsid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7750D10" w14:textId="4C90A90F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C48D3">
        <w:rPr>
          <w:rFonts w:ascii="Trebuchet MS" w:hAnsi="Trebuchet MS"/>
          <w:b/>
          <w:bCs/>
          <w:u w:val="single"/>
        </w:rPr>
        <w:t xml:space="preserve">Fit an </w:t>
      </w:r>
      <w:r>
        <w:rPr>
          <w:rFonts w:ascii="Trebuchet MS" w:hAnsi="Trebuchet MS"/>
          <w:b/>
          <w:bCs/>
          <w:u w:val="single"/>
        </w:rPr>
        <w:t>O</w:t>
      </w:r>
      <w:r w:rsidRPr="004C48D3">
        <w:rPr>
          <w:rFonts w:ascii="Trebuchet MS" w:hAnsi="Trebuchet MS"/>
          <w:b/>
          <w:bCs/>
          <w:u w:val="single"/>
        </w:rPr>
        <w:t xml:space="preserve">bject to its </w:t>
      </w:r>
      <w:r>
        <w:rPr>
          <w:rFonts w:ascii="Trebuchet MS" w:hAnsi="Trebuchet MS"/>
          <w:b/>
          <w:bCs/>
          <w:u w:val="single"/>
        </w:rPr>
        <w:t>F</w:t>
      </w:r>
      <w:r w:rsidRPr="004C48D3">
        <w:rPr>
          <w:rFonts w:ascii="Trebuchet MS" w:hAnsi="Trebuchet MS"/>
          <w:b/>
          <w:bCs/>
          <w:u w:val="single"/>
        </w:rPr>
        <w:t>rame</w:t>
      </w:r>
    </w:p>
    <w:p w14:paraId="3082DE6E" w14:textId="77777777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C48D3">
        <w:rPr>
          <w:rFonts w:ascii="Trebuchet MS" w:hAnsi="Trebuchet MS"/>
        </w:rPr>
        <w:t>You can use the </w:t>
      </w:r>
      <w:r w:rsidRPr="004C48D3">
        <w:rPr>
          <w:rFonts w:ascii="Trebuchet MS" w:hAnsi="Trebuchet MS"/>
          <w:b/>
          <w:bCs/>
        </w:rPr>
        <w:t>Object</w:t>
      </w:r>
      <w:r w:rsidRPr="004C48D3">
        <w:rPr>
          <w:rFonts w:ascii="Trebuchet MS" w:hAnsi="Trebuchet MS"/>
        </w:rPr>
        <w:t> &gt; </w:t>
      </w:r>
      <w:r w:rsidRPr="004C48D3">
        <w:rPr>
          <w:rFonts w:ascii="Trebuchet MS" w:hAnsi="Trebuchet MS"/>
          <w:b/>
          <w:bCs/>
        </w:rPr>
        <w:t>Fitting</w:t>
      </w:r>
      <w:r w:rsidRPr="004C48D3">
        <w:rPr>
          <w:rFonts w:ascii="Trebuchet MS" w:hAnsi="Trebuchet MS"/>
        </w:rPr>
        <w:t> commands to achieve a perfect fit if the frame and its content are of different sizes.</w:t>
      </w:r>
    </w:p>
    <w:p w14:paraId="3021FD5B" w14:textId="77777777" w:rsid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79BDD9B" w14:textId="64B28840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C48D3">
        <w:rPr>
          <w:rFonts w:ascii="Trebuchet MS" w:hAnsi="Trebuchet MS"/>
        </w:rPr>
        <w:t>Frame alignment options apply to frames with a graphic or a text frame but don't affect paragraphs inside a text frame.</w:t>
      </w:r>
    </w:p>
    <w:p w14:paraId="05F72E04" w14:textId="77777777" w:rsid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C6088B1" w14:textId="23015A70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C48D3">
        <w:rPr>
          <w:rFonts w:ascii="Trebuchet MS" w:hAnsi="Trebuchet MS"/>
          <w:b/>
          <w:bCs/>
          <w:u w:val="single"/>
        </w:rPr>
        <w:t>NOTE:</w:t>
      </w:r>
      <w:r>
        <w:rPr>
          <w:rFonts w:ascii="Trebuchet MS" w:hAnsi="Trebuchet MS"/>
        </w:rPr>
        <w:t xml:space="preserve"> </w:t>
      </w:r>
      <w:r w:rsidRPr="004C48D3">
        <w:rPr>
          <w:rFonts w:ascii="Trebuchet MS" w:hAnsi="Trebuchet MS"/>
        </w:rPr>
        <w:t>An imported image cannot exist without a frame.</w:t>
      </w:r>
    </w:p>
    <w:p w14:paraId="1E9CF480" w14:textId="77777777" w:rsid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4F67BD1" w14:textId="43974E20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C48D3">
        <w:rPr>
          <w:rFonts w:ascii="Trebuchet MS" w:hAnsi="Trebuchet MS"/>
        </w:rPr>
        <w:t>Follow these steps to fit an object to its frame:</w:t>
      </w:r>
    </w:p>
    <w:p w14:paraId="2EF9088C" w14:textId="77777777" w:rsidR="004C48D3" w:rsidRPr="004C48D3" w:rsidRDefault="004C48D3" w:rsidP="004C48D3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>Select the frame.</w:t>
      </w:r>
    </w:p>
    <w:p w14:paraId="22C9B402" w14:textId="77777777" w:rsidR="004C48D3" w:rsidRDefault="004C48D3" w:rsidP="004C48D3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>Go to </w:t>
      </w:r>
      <w:r w:rsidRPr="004C48D3">
        <w:rPr>
          <w:rFonts w:ascii="Trebuchet MS" w:hAnsi="Trebuchet MS"/>
          <w:b/>
          <w:bCs/>
        </w:rPr>
        <w:t>Object </w:t>
      </w:r>
      <w:r w:rsidRPr="004C48D3">
        <w:rPr>
          <w:rFonts w:ascii="Trebuchet MS" w:hAnsi="Trebuchet MS"/>
        </w:rPr>
        <w:t>&gt; </w:t>
      </w:r>
      <w:r w:rsidRPr="004C48D3">
        <w:rPr>
          <w:rFonts w:ascii="Trebuchet MS" w:hAnsi="Trebuchet MS"/>
          <w:b/>
          <w:bCs/>
        </w:rPr>
        <w:t>Fitting </w:t>
      </w:r>
      <w:r w:rsidRPr="004C48D3">
        <w:rPr>
          <w:rFonts w:ascii="Trebuchet MS" w:hAnsi="Trebuchet MS"/>
        </w:rPr>
        <w:t>and select any of the following options:</w:t>
      </w:r>
    </w:p>
    <w:p w14:paraId="3A349DCB" w14:textId="77777777" w:rsid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45A41C7" w14:textId="77777777" w:rsid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908E523" w14:textId="77777777" w:rsid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7A66861" w14:textId="380EFA11" w:rsid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 wp14:anchorId="75839B5E" wp14:editId="1E8049F8">
            <wp:extent cx="5530215" cy="2917444"/>
            <wp:effectExtent l="19050" t="19050" r="13335" b="16510"/>
            <wp:docPr id="2511276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79" cy="292481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9C3E89" w14:textId="77777777" w:rsidR="004C48D3" w:rsidRDefault="004C48D3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25F1607A" w14:textId="77777777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tbl>
      <w:tblPr>
        <w:tblW w:w="4227" w:type="pct"/>
        <w:tblInd w:w="1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3"/>
        <w:gridCol w:w="6632"/>
      </w:tblGrid>
      <w:tr w:rsidR="004C48D3" w:rsidRPr="004C48D3" w14:paraId="01DD3FCF" w14:textId="77777777" w:rsidTr="004C48D3">
        <w:tc>
          <w:tcPr>
            <w:tcW w:w="0" w:type="auto"/>
            <w:shd w:val="clear" w:color="auto" w:fill="auto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424969E2" w14:textId="77777777" w:rsidR="004C48D3" w:rsidRPr="004C48D3" w:rsidRDefault="004C48D3" w:rsidP="004C48D3">
            <w:pPr>
              <w:tabs>
                <w:tab w:val="left" w:pos="1800"/>
                <w:tab w:val="left" w:pos="1890"/>
              </w:tabs>
              <w:ind w:left="-60"/>
              <w:rPr>
                <w:rFonts w:ascii="Trebuchet MS" w:hAnsi="Trebuchet MS"/>
              </w:rPr>
            </w:pPr>
            <w:r w:rsidRPr="004C48D3">
              <w:rPr>
                <w:rFonts w:ascii="Trebuchet MS" w:hAnsi="Trebuchet MS"/>
                <w:b/>
                <w:bCs/>
              </w:rPr>
              <w:t>Fill Frame Proportionally</w:t>
            </w:r>
          </w:p>
        </w:tc>
        <w:tc>
          <w:tcPr>
            <w:tcW w:w="3762" w:type="pct"/>
            <w:shd w:val="clear" w:color="auto" w:fill="auto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156FECD4" w14:textId="77777777" w:rsidR="004C48D3" w:rsidRPr="004C48D3" w:rsidRDefault="004C48D3" w:rsidP="004C48D3">
            <w:pPr>
              <w:tabs>
                <w:tab w:val="left" w:pos="1800"/>
                <w:tab w:val="left" w:pos="1890"/>
              </w:tabs>
              <w:ind w:left="6"/>
              <w:rPr>
                <w:rFonts w:ascii="Trebuchet MS" w:hAnsi="Trebuchet MS"/>
              </w:rPr>
            </w:pPr>
            <w:r w:rsidRPr="004C48D3">
              <w:rPr>
                <w:rFonts w:ascii="Trebuchet MS" w:hAnsi="Trebuchet MS"/>
              </w:rPr>
              <w:t>Resizes content to fill the entire frame while preserving the content’s proportions.</w:t>
            </w:r>
          </w:p>
        </w:tc>
      </w:tr>
      <w:tr w:rsidR="004C48D3" w:rsidRPr="004C48D3" w14:paraId="4E5F17AE" w14:textId="77777777" w:rsidTr="004C48D3">
        <w:tc>
          <w:tcPr>
            <w:tcW w:w="0" w:type="auto"/>
            <w:shd w:val="clear" w:color="auto" w:fill="auto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1FE5A3EB" w14:textId="77777777" w:rsidR="004C48D3" w:rsidRPr="004C48D3" w:rsidRDefault="004C48D3" w:rsidP="004C48D3">
            <w:pPr>
              <w:tabs>
                <w:tab w:val="left" w:pos="1800"/>
                <w:tab w:val="left" w:pos="1890"/>
              </w:tabs>
              <w:ind w:left="-60"/>
              <w:rPr>
                <w:rFonts w:ascii="Trebuchet MS" w:hAnsi="Trebuchet MS"/>
              </w:rPr>
            </w:pPr>
            <w:r w:rsidRPr="004C48D3">
              <w:rPr>
                <w:rFonts w:ascii="Trebuchet MS" w:hAnsi="Trebuchet MS"/>
                <w:b/>
                <w:bCs/>
              </w:rPr>
              <w:t>Fit Content Proportionally</w:t>
            </w:r>
          </w:p>
        </w:tc>
        <w:tc>
          <w:tcPr>
            <w:tcW w:w="3762" w:type="pct"/>
            <w:shd w:val="clear" w:color="auto" w:fill="auto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47CE3F4C" w14:textId="77777777" w:rsidR="004C48D3" w:rsidRPr="004C48D3" w:rsidRDefault="004C48D3" w:rsidP="004C48D3">
            <w:pPr>
              <w:tabs>
                <w:tab w:val="left" w:pos="1800"/>
                <w:tab w:val="left" w:pos="1890"/>
              </w:tabs>
              <w:ind w:left="6"/>
              <w:rPr>
                <w:rFonts w:ascii="Trebuchet MS" w:hAnsi="Trebuchet MS"/>
              </w:rPr>
            </w:pPr>
            <w:r w:rsidRPr="004C48D3">
              <w:rPr>
                <w:rFonts w:ascii="Trebuchet MS" w:hAnsi="Trebuchet MS"/>
              </w:rPr>
              <w:t>Resizes content to fit a frame while preserving the content proportions.</w:t>
            </w:r>
          </w:p>
        </w:tc>
      </w:tr>
      <w:tr w:rsidR="004C48D3" w:rsidRPr="004C48D3" w14:paraId="504B0E1F" w14:textId="77777777" w:rsidTr="004C48D3">
        <w:tc>
          <w:tcPr>
            <w:tcW w:w="0" w:type="auto"/>
            <w:shd w:val="clear" w:color="auto" w:fill="auto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311C5C95" w14:textId="77777777" w:rsidR="004C48D3" w:rsidRPr="004C48D3" w:rsidRDefault="004C48D3" w:rsidP="004C48D3">
            <w:pPr>
              <w:tabs>
                <w:tab w:val="left" w:pos="1800"/>
                <w:tab w:val="left" w:pos="1890"/>
              </w:tabs>
              <w:ind w:left="-60"/>
              <w:rPr>
                <w:rFonts w:ascii="Trebuchet MS" w:hAnsi="Trebuchet MS"/>
              </w:rPr>
            </w:pPr>
            <w:r w:rsidRPr="004C48D3">
              <w:rPr>
                <w:rFonts w:ascii="Trebuchet MS" w:hAnsi="Trebuchet MS"/>
                <w:b/>
                <w:bCs/>
              </w:rPr>
              <w:t>Content-Aware Fit</w:t>
            </w:r>
          </w:p>
        </w:tc>
        <w:tc>
          <w:tcPr>
            <w:tcW w:w="3762" w:type="pct"/>
            <w:shd w:val="clear" w:color="auto" w:fill="auto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281888F6" w14:textId="77777777" w:rsidR="004C48D3" w:rsidRPr="004C48D3" w:rsidRDefault="004C48D3" w:rsidP="004C48D3">
            <w:pPr>
              <w:tabs>
                <w:tab w:val="left" w:pos="1800"/>
                <w:tab w:val="left" w:pos="1890"/>
              </w:tabs>
              <w:ind w:left="6"/>
              <w:rPr>
                <w:rFonts w:ascii="Trebuchet MS" w:hAnsi="Trebuchet MS"/>
              </w:rPr>
            </w:pPr>
            <w:r w:rsidRPr="004C48D3">
              <w:rPr>
                <w:rFonts w:ascii="Trebuchet MS" w:hAnsi="Trebuchet MS"/>
              </w:rPr>
              <w:t>Automatically fits an image inside the frame based on the image content and frame size. Go to </w:t>
            </w:r>
            <w:r w:rsidRPr="004C48D3">
              <w:rPr>
                <w:rFonts w:ascii="Trebuchet MS" w:hAnsi="Trebuchet MS"/>
                <w:b/>
                <w:bCs/>
              </w:rPr>
              <w:t>Preferences</w:t>
            </w:r>
            <w:r w:rsidRPr="004C48D3">
              <w:rPr>
                <w:rFonts w:ascii="Trebuchet MS" w:hAnsi="Trebuchet MS"/>
              </w:rPr>
              <w:t> &gt; </w:t>
            </w:r>
            <w:r w:rsidRPr="004C48D3">
              <w:rPr>
                <w:rFonts w:ascii="Trebuchet MS" w:hAnsi="Trebuchet MS"/>
                <w:b/>
                <w:bCs/>
              </w:rPr>
              <w:t>General</w:t>
            </w:r>
            <w:r w:rsidRPr="004C48D3">
              <w:rPr>
                <w:rFonts w:ascii="Trebuchet MS" w:hAnsi="Trebuchet MS"/>
              </w:rPr>
              <w:t> and select </w:t>
            </w:r>
            <w:r w:rsidRPr="004C48D3">
              <w:rPr>
                <w:rFonts w:ascii="Trebuchet MS" w:hAnsi="Trebuchet MS"/>
                <w:b/>
                <w:bCs/>
              </w:rPr>
              <w:t>Make Content-Aware Fit the default frame fitting option</w:t>
            </w:r>
            <w:r w:rsidRPr="004C48D3">
              <w:rPr>
                <w:rFonts w:ascii="Trebuchet MS" w:hAnsi="Trebuchet MS"/>
              </w:rPr>
              <w:t> to make this the default frame-fitting option.</w:t>
            </w:r>
            <w:r w:rsidRPr="004C48D3">
              <w:rPr>
                <w:rFonts w:ascii="Trebuchet MS" w:hAnsi="Trebuchet MS"/>
              </w:rPr>
              <w:br/>
            </w:r>
          </w:p>
        </w:tc>
      </w:tr>
      <w:tr w:rsidR="004C48D3" w:rsidRPr="004C48D3" w14:paraId="5CBDD167" w14:textId="77777777" w:rsidTr="004C48D3">
        <w:tc>
          <w:tcPr>
            <w:tcW w:w="0" w:type="auto"/>
            <w:shd w:val="clear" w:color="auto" w:fill="auto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6A69A369" w14:textId="77777777" w:rsidR="004C48D3" w:rsidRPr="004C48D3" w:rsidRDefault="004C48D3" w:rsidP="004C48D3">
            <w:pPr>
              <w:tabs>
                <w:tab w:val="left" w:pos="1800"/>
                <w:tab w:val="left" w:pos="1890"/>
              </w:tabs>
              <w:ind w:left="-60"/>
              <w:rPr>
                <w:rFonts w:ascii="Trebuchet MS" w:hAnsi="Trebuchet MS"/>
              </w:rPr>
            </w:pPr>
            <w:r w:rsidRPr="004C48D3">
              <w:rPr>
                <w:rFonts w:ascii="Trebuchet MS" w:hAnsi="Trebuchet MS"/>
                <w:b/>
                <w:bCs/>
              </w:rPr>
              <w:t xml:space="preserve">Fit Frame </w:t>
            </w:r>
            <w:proofErr w:type="gramStart"/>
            <w:r w:rsidRPr="004C48D3">
              <w:rPr>
                <w:rFonts w:ascii="Trebuchet MS" w:hAnsi="Trebuchet MS"/>
                <w:b/>
                <w:bCs/>
              </w:rPr>
              <w:t>To</w:t>
            </w:r>
            <w:proofErr w:type="gramEnd"/>
            <w:r w:rsidRPr="004C48D3">
              <w:rPr>
                <w:rFonts w:ascii="Trebuchet MS" w:hAnsi="Trebuchet MS"/>
                <w:b/>
                <w:bCs/>
              </w:rPr>
              <w:t xml:space="preserve"> Content</w:t>
            </w:r>
          </w:p>
        </w:tc>
        <w:tc>
          <w:tcPr>
            <w:tcW w:w="3762" w:type="pct"/>
            <w:shd w:val="clear" w:color="auto" w:fill="auto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71AEDF6A" w14:textId="77777777" w:rsidR="004C48D3" w:rsidRPr="004C48D3" w:rsidRDefault="004C48D3" w:rsidP="004C48D3">
            <w:pPr>
              <w:tabs>
                <w:tab w:val="left" w:pos="1800"/>
                <w:tab w:val="left" w:pos="1890"/>
              </w:tabs>
              <w:ind w:left="6"/>
              <w:rPr>
                <w:rFonts w:ascii="Trebuchet MS" w:hAnsi="Trebuchet MS"/>
              </w:rPr>
            </w:pPr>
            <w:r w:rsidRPr="004C48D3">
              <w:rPr>
                <w:rFonts w:ascii="Trebuchet MS" w:hAnsi="Trebuchet MS"/>
              </w:rPr>
              <w:t>Resizes the frame to fit the content.</w:t>
            </w:r>
          </w:p>
        </w:tc>
      </w:tr>
      <w:tr w:rsidR="004C48D3" w:rsidRPr="004C48D3" w14:paraId="6092015A" w14:textId="77777777" w:rsidTr="004C48D3">
        <w:tc>
          <w:tcPr>
            <w:tcW w:w="0" w:type="auto"/>
            <w:shd w:val="clear" w:color="auto" w:fill="auto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79174BD5" w14:textId="77777777" w:rsidR="004C48D3" w:rsidRPr="004C48D3" w:rsidRDefault="004C48D3" w:rsidP="004C48D3">
            <w:pPr>
              <w:tabs>
                <w:tab w:val="left" w:pos="1800"/>
                <w:tab w:val="left" w:pos="1890"/>
              </w:tabs>
              <w:ind w:left="-60"/>
              <w:rPr>
                <w:rFonts w:ascii="Trebuchet MS" w:hAnsi="Trebuchet MS"/>
              </w:rPr>
            </w:pPr>
            <w:r w:rsidRPr="004C48D3">
              <w:rPr>
                <w:rFonts w:ascii="Trebuchet MS" w:hAnsi="Trebuchet MS"/>
                <w:b/>
                <w:bCs/>
              </w:rPr>
              <w:t xml:space="preserve">Fit Content </w:t>
            </w:r>
            <w:proofErr w:type="gramStart"/>
            <w:r w:rsidRPr="004C48D3">
              <w:rPr>
                <w:rFonts w:ascii="Trebuchet MS" w:hAnsi="Trebuchet MS"/>
                <w:b/>
                <w:bCs/>
              </w:rPr>
              <w:t>To</w:t>
            </w:r>
            <w:proofErr w:type="gramEnd"/>
            <w:r w:rsidRPr="004C48D3">
              <w:rPr>
                <w:rFonts w:ascii="Trebuchet MS" w:hAnsi="Trebuchet MS"/>
                <w:b/>
                <w:bCs/>
              </w:rPr>
              <w:t xml:space="preserve"> Frame</w:t>
            </w:r>
          </w:p>
        </w:tc>
        <w:tc>
          <w:tcPr>
            <w:tcW w:w="3762" w:type="pct"/>
            <w:shd w:val="clear" w:color="auto" w:fill="auto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0DC52E68" w14:textId="77777777" w:rsidR="004C48D3" w:rsidRPr="004C48D3" w:rsidRDefault="004C48D3" w:rsidP="004C48D3">
            <w:pPr>
              <w:tabs>
                <w:tab w:val="left" w:pos="1800"/>
                <w:tab w:val="left" w:pos="1890"/>
              </w:tabs>
              <w:ind w:left="6"/>
              <w:rPr>
                <w:rFonts w:ascii="Trebuchet MS" w:hAnsi="Trebuchet MS"/>
              </w:rPr>
            </w:pPr>
            <w:r w:rsidRPr="004C48D3">
              <w:rPr>
                <w:rFonts w:ascii="Trebuchet MS" w:hAnsi="Trebuchet MS"/>
              </w:rPr>
              <w:t>Resizes content to fit the frame.</w:t>
            </w:r>
          </w:p>
        </w:tc>
      </w:tr>
      <w:tr w:rsidR="004C48D3" w:rsidRPr="004C48D3" w14:paraId="20318D92" w14:textId="77777777" w:rsidTr="004C48D3">
        <w:tc>
          <w:tcPr>
            <w:tcW w:w="0" w:type="auto"/>
            <w:shd w:val="clear" w:color="auto" w:fill="auto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5C4AD507" w14:textId="77777777" w:rsidR="004C48D3" w:rsidRPr="004C48D3" w:rsidRDefault="004C48D3" w:rsidP="004C48D3">
            <w:pPr>
              <w:tabs>
                <w:tab w:val="left" w:pos="1800"/>
                <w:tab w:val="left" w:pos="1890"/>
              </w:tabs>
              <w:ind w:left="-60"/>
              <w:rPr>
                <w:rFonts w:ascii="Trebuchet MS" w:hAnsi="Trebuchet MS"/>
              </w:rPr>
            </w:pPr>
            <w:r w:rsidRPr="004C48D3">
              <w:rPr>
                <w:rFonts w:ascii="Trebuchet MS" w:hAnsi="Trebuchet MS"/>
                <w:b/>
                <w:bCs/>
              </w:rPr>
              <w:t>Center Content</w:t>
            </w:r>
          </w:p>
        </w:tc>
        <w:tc>
          <w:tcPr>
            <w:tcW w:w="3762" w:type="pct"/>
            <w:shd w:val="clear" w:color="auto" w:fill="auto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3DDB46A2" w14:textId="77777777" w:rsidR="004C48D3" w:rsidRPr="004C48D3" w:rsidRDefault="004C48D3" w:rsidP="004C48D3">
            <w:pPr>
              <w:tabs>
                <w:tab w:val="left" w:pos="1800"/>
                <w:tab w:val="left" w:pos="1890"/>
              </w:tabs>
              <w:ind w:left="6"/>
              <w:rPr>
                <w:rFonts w:ascii="Trebuchet MS" w:hAnsi="Trebuchet MS"/>
              </w:rPr>
            </w:pPr>
            <w:r w:rsidRPr="004C48D3">
              <w:rPr>
                <w:rFonts w:ascii="Trebuchet MS" w:hAnsi="Trebuchet MS"/>
              </w:rPr>
              <w:t>Centers content within a frame.</w:t>
            </w:r>
          </w:p>
        </w:tc>
      </w:tr>
      <w:tr w:rsidR="004C48D3" w:rsidRPr="004C48D3" w14:paraId="65099A04" w14:textId="77777777" w:rsidTr="004C48D3">
        <w:tc>
          <w:tcPr>
            <w:tcW w:w="0" w:type="auto"/>
            <w:shd w:val="clear" w:color="auto" w:fill="auto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2810CFEA" w14:textId="77777777" w:rsidR="004C48D3" w:rsidRPr="004C48D3" w:rsidRDefault="004C48D3" w:rsidP="004C48D3">
            <w:pPr>
              <w:tabs>
                <w:tab w:val="left" w:pos="1800"/>
                <w:tab w:val="left" w:pos="1890"/>
              </w:tabs>
              <w:ind w:left="-60"/>
              <w:rPr>
                <w:rFonts w:ascii="Trebuchet MS" w:hAnsi="Trebuchet MS"/>
              </w:rPr>
            </w:pPr>
            <w:r w:rsidRPr="004C48D3">
              <w:rPr>
                <w:rFonts w:ascii="Trebuchet MS" w:hAnsi="Trebuchet MS"/>
                <w:b/>
                <w:bCs/>
              </w:rPr>
              <w:t>Clear Frame Fitting Options</w:t>
            </w:r>
          </w:p>
        </w:tc>
        <w:tc>
          <w:tcPr>
            <w:tcW w:w="3762" w:type="pct"/>
            <w:shd w:val="clear" w:color="auto" w:fill="auto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14:paraId="28050E7D" w14:textId="77777777" w:rsidR="004C48D3" w:rsidRPr="004C48D3" w:rsidRDefault="004C48D3" w:rsidP="004C48D3">
            <w:pPr>
              <w:tabs>
                <w:tab w:val="left" w:pos="1800"/>
                <w:tab w:val="left" w:pos="1890"/>
              </w:tabs>
              <w:ind w:left="6"/>
              <w:rPr>
                <w:rFonts w:ascii="Trebuchet MS" w:hAnsi="Trebuchet MS"/>
              </w:rPr>
            </w:pPr>
            <w:r w:rsidRPr="004C48D3">
              <w:rPr>
                <w:rFonts w:ascii="Trebuchet MS" w:hAnsi="Trebuchet MS"/>
              </w:rPr>
              <w:t>Removes undesired fitting settings applied with </w:t>
            </w:r>
            <w:r w:rsidRPr="004C48D3">
              <w:rPr>
                <w:rFonts w:ascii="Trebuchet MS" w:hAnsi="Trebuchet MS"/>
                <w:b/>
                <w:bCs/>
              </w:rPr>
              <w:t>Auto-Fit</w:t>
            </w:r>
            <w:r w:rsidRPr="004C48D3">
              <w:rPr>
                <w:rFonts w:ascii="Trebuchet MS" w:hAnsi="Trebuchet MS"/>
              </w:rPr>
              <w:t>.</w:t>
            </w:r>
          </w:p>
        </w:tc>
      </w:tr>
    </w:tbl>
    <w:p w14:paraId="22B821C4" w14:textId="2E68CE23" w:rsid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109F583" w14:textId="77777777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BAB328C" w14:textId="77777777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C48D3">
        <w:rPr>
          <w:rFonts w:ascii="Trebuchet MS" w:hAnsi="Trebuchet MS"/>
          <w:b/>
          <w:bCs/>
        </w:rPr>
        <w:t>Practical Example</w:t>
      </w:r>
    </w:p>
    <w:p w14:paraId="41BEE440" w14:textId="77777777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C48D3">
        <w:rPr>
          <w:rFonts w:ascii="Trebuchet MS" w:hAnsi="Trebuchet MS"/>
        </w:rPr>
        <w:t xml:space="preserve">For a </w:t>
      </w:r>
      <w:r w:rsidRPr="004C48D3">
        <w:rPr>
          <w:rFonts w:ascii="Trebuchet MS" w:hAnsi="Trebuchet MS"/>
          <w:b/>
          <w:bCs/>
        </w:rPr>
        <w:t>corporate flyer</w:t>
      </w:r>
      <w:r w:rsidRPr="004C48D3">
        <w:rPr>
          <w:rFonts w:ascii="Trebuchet MS" w:hAnsi="Trebuchet MS"/>
        </w:rPr>
        <w:t>:</w:t>
      </w:r>
    </w:p>
    <w:p w14:paraId="5347385A" w14:textId="77777777" w:rsidR="004C48D3" w:rsidRPr="004C48D3" w:rsidRDefault="004C48D3" w:rsidP="004C48D3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>Create separate layers: Background, Images, Titles, Body Text.</w:t>
      </w:r>
    </w:p>
    <w:p w14:paraId="6E49AB03" w14:textId="77777777" w:rsidR="004C48D3" w:rsidRPr="004C48D3" w:rsidRDefault="004C48D3" w:rsidP="004C48D3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>Group a logo and tagline for easy resizing.</w:t>
      </w:r>
    </w:p>
    <w:p w14:paraId="1B327586" w14:textId="77777777" w:rsidR="004C48D3" w:rsidRPr="004C48D3" w:rsidRDefault="004C48D3" w:rsidP="004C48D3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>Lock background and guide layers for safety.</w:t>
      </w:r>
    </w:p>
    <w:p w14:paraId="79D34AA7" w14:textId="77777777" w:rsidR="004C48D3" w:rsidRPr="004C48D3" w:rsidRDefault="004C48D3" w:rsidP="004C48D3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>Apply an object style to all image frames (e.g., rounded corners, drop shadow).</w:t>
      </w:r>
    </w:p>
    <w:p w14:paraId="39E3D29E" w14:textId="154B5745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413CB3E" w14:textId="77777777" w:rsidR="004C48D3" w:rsidRPr="004C48D3" w:rsidRDefault="004C48D3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C48D3">
        <w:rPr>
          <w:rFonts w:ascii="Trebuchet MS" w:hAnsi="Trebuchet MS"/>
          <w:b/>
          <w:bCs/>
        </w:rPr>
        <w:t>Assignment</w:t>
      </w:r>
    </w:p>
    <w:p w14:paraId="3668ED2E" w14:textId="77777777" w:rsidR="004C48D3" w:rsidRPr="004C48D3" w:rsidRDefault="004C48D3" w:rsidP="004C48D3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 xml:space="preserve">Create a new </w:t>
      </w:r>
      <w:r w:rsidRPr="004C48D3">
        <w:rPr>
          <w:rFonts w:ascii="Trebuchet MS" w:hAnsi="Trebuchet MS"/>
          <w:b/>
          <w:bCs/>
        </w:rPr>
        <w:t>A4 InDesign document</w:t>
      </w:r>
      <w:r w:rsidRPr="004C48D3">
        <w:rPr>
          <w:rFonts w:ascii="Trebuchet MS" w:hAnsi="Trebuchet MS"/>
        </w:rPr>
        <w:t>.</w:t>
      </w:r>
    </w:p>
    <w:p w14:paraId="725FC7AA" w14:textId="77777777" w:rsidR="004C48D3" w:rsidRPr="004C48D3" w:rsidRDefault="004C48D3" w:rsidP="004C48D3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>Add:</w:t>
      </w:r>
    </w:p>
    <w:p w14:paraId="5F7BA94F" w14:textId="77777777" w:rsidR="004C48D3" w:rsidRPr="004C48D3" w:rsidRDefault="004C48D3" w:rsidP="004C48D3">
      <w:pPr>
        <w:numPr>
          <w:ilvl w:val="1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 xml:space="preserve">At least </w:t>
      </w:r>
      <w:r w:rsidRPr="004C48D3">
        <w:rPr>
          <w:rFonts w:ascii="Trebuchet MS" w:hAnsi="Trebuchet MS"/>
          <w:b/>
          <w:bCs/>
        </w:rPr>
        <w:t>3 layers</w:t>
      </w:r>
      <w:r w:rsidRPr="004C48D3">
        <w:rPr>
          <w:rFonts w:ascii="Trebuchet MS" w:hAnsi="Trebuchet MS"/>
        </w:rPr>
        <w:t xml:space="preserve"> (Background, Text, Graphics).</w:t>
      </w:r>
    </w:p>
    <w:p w14:paraId="261B32E9" w14:textId="77777777" w:rsidR="004C48D3" w:rsidRPr="004C48D3" w:rsidRDefault="004C48D3" w:rsidP="004C48D3">
      <w:pPr>
        <w:numPr>
          <w:ilvl w:val="1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>A grouped logo and tagline.</w:t>
      </w:r>
    </w:p>
    <w:p w14:paraId="7C7CEE1B" w14:textId="77777777" w:rsidR="004C48D3" w:rsidRPr="004C48D3" w:rsidRDefault="004C48D3" w:rsidP="004C48D3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>Lock the Background layer.</w:t>
      </w:r>
    </w:p>
    <w:p w14:paraId="5FC77D5D" w14:textId="77777777" w:rsidR="004C48D3" w:rsidRPr="004C48D3" w:rsidRDefault="004C48D3" w:rsidP="004C48D3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 xml:space="preserve">Create an </w:t>
      </w:r>
      <w:r w:rsidRPr="004C48D3">
        <w:rPr>
          <w:rFonts w:ascii="Trebuchet MS" w:hAnsi="Trebuchet MS"/>
          <w:b/>
          <w:bCs/>
        </w:rPr>
        <w:t>Object Style</w:t>
      </w:r>
      <w:r w:rsidRPr="004C48D3">
        <w:rPr>
          <w:rFonts w:ascii="Trebuchet MS" w:hAnsi="Trebuchet MS"/>
        </w:rPr>
        <w:t xml:space="preserve"> for image frames with a 2pt stroke and drop shadow.</w:t>
      </w:r>
    </w:p>
    <w:p w14:paraId="032146DC" w14:textId="0E80A2AD" w:rsidR="00975CE6" w:rsidRDefault="004C48D3" w:rsidP="004C48D3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C48D3">
        <w:rPr>
          <w:rFonts w:ascii="Trebuchet MS" w:hAnsi="Trebuchet MS"/>
        </w:rPr>
        <w:t xml:space="preserve">Save as </w:t>
      </w:r>
      <w:r w:rsidRPr="004C48D3">
        <w:rPr>
          <w:rFonts w:ascii="Trebuchet MS" w:hAnsi="Trebuchet MS"/>
          <w:b/>
          <w:bCs/>
        </w:rPr>
        <w:t>.</w:t>
      </w:r>
      <w:proofErr w:type="spellStart"/>
      <w:r w:rsidRPr="004C48D3">
        <w:rPr>
          <w:rFonts w:ascii="Trebuchet MS" w:hAnsi="Trebuchet MS"/>
          <w:b/>
          <w:bCs/>
        </w:rPr>
        <w:t>indd</w:t>
      </w:r>
      <w:proofErr w:type="spellEnd"/>
      <w:r w:rsidRPr="004C48D3">
        <w:rPr>
          <w:rFonts w:ascii="Trebuchet MS" w:hAnsi="Trebuchet MS"/>
        </w:rPr>
        <w:t xml:space="preserve"> and export as </w:t>
      </w:r>
      <w:r w:rsidRPr="004C48D3">
        <w:rPr>
          <w:rFonts w:ascii="Trebuchet MS" w:hAnsi="Trebuchet MS"/>
          <w:b/>
          <w:bCs/>
        </w:rPr>
        <w:t>.pdf</w:t>
      </w:r>
      <w:r w:rsidRPr="004C48D3">
        <w:rPr>
          <w:rFonts w:ascii="Trebuchet MS" w:hAnsi="Trebuchet MS"/>
        </w:rPr>
        <w:t>.</w:t>
      </w:r>
    </w:p>
    <w:p w14:paraId="77ED735A" w14:textId="77777777" w:rsidR="00975CE6" w:rsidRDefault="00975CE6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370323C9" w14:textId="0EFF83F4" w:rsidR="004C48D3" w:rsidRPr="004C48D3" w:rsidRDefault="00975CE6" w:rsidP="00975CE6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lastRenderedPageBreak/>
        <w:drawing>
          <wp:inline distT="0" distB="0" distL="0" distR="0" wp14:anchorId="3731427D" wp14:editId="50700303">
            <wp:extent cx="5408295" cy="3605530"/>
            <wp:effectExtent l="0" t="0" r="1905" b="0"/>
            <wp:docPr id="826354068" name="Picture 5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DB3BC" w14:textId="02485878" w:rsidR="00B85E55" w:rsidRPr="004C48D3" w:rsidRDefault="00B85E55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50B9FBE" w14:textId="77777777" w:rsidR="00111117" w:rsidRDefault="00111117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sz w:val="28"/>
          <w:szCs w:val="28"/>
          <w:u w:val="single"/>
        </w:rPr>
      </w:pPr>
    </w:p>
    <w:p w14:paraId="45E9C9BC" w14:textId="77777777" w:rsidR="00111117" w:rsidRDefault="00111117" w:rsidP="004C48D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sz w:val="28"/>
          <w:szCs w:val="28"/>
          <w:u w:val="single"/>
        </w:rPr>
      </w:pPr>
    </w:p>
    <w:sectPr w:rsidR="00111117" w:rsidSect="001B53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5668C1" w14:textId="77777777" w:rsidR="0002271F" w:rsidRDefault="0002271F">
      <w:r>
        <w:separator/>
      </w:r>
    </w:p>
  </w:endnote>
  <w:endnote w:type="continuationSeparator" w:id="0">
    <w:p w14:paraId="29BAC3AA" w14:textId="77777777" w:rsidR="0002271F" w:rsidRDefault="00022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8E9662" w14:textId="77777777" w:rsidR="0002271F" w:rsidRDefault="0002271F">
      <w:r>
        <w:separator/>
      </w:r>
    </w:p>
  </w:footnote>
  <w:footnote w:type="continuationSeparator" w:id="0">
    <w:p w14:paraId="367D0A60" w14:textId="77777777" w:rsidR="0002271F" w:rsidRDefault="000227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580BB22D" w:rsidR="004B4284" w:rsidRPr="005F241A" w:rsidRDefault="004C48D3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4C48D3">
                            <w:rPr>
                              <w:rFonts w:ascii="Trebuchet MS" w:hAnsi="Trebuchet MS"/>
                              <w:b/>
                              <w:bCs/>
                            </w:rPr>
                            <w:t>Organization &amp; Output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580BB22D" w:rsidR="004B4284" w:rsidRPr="005F241A" w:rsidRDefault="004C48D3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4C48D3">
                      <w:rPr>
                        <w:rFonts w:ascii="Trebuchet MS" w:hAnsi="Trebuchet MS"/>
                        <w:b/>
                        <w:bCs/>
                      </w:rPr>
                      <w:t>Organization &amp; Output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6FCF"/>
    <w:multiLevelType w:val="multilevel"/>
    <w:tmpl w:val="601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D76A9"/>
    <w:multiLevelType w:val="multilevel"/>
    <w:tmpl w:val="FBE2C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960688"/>
    <w:multiLevelType w:val="multilevel"/>
    <w:tmpl w:val="776A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7058DC"/>
    <w:multiLevelType w:val="multilevel"/>
    <w:tmpl w:val="5B28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41771E"/>
    <w:multiLevelType w:val="hybridMultilevel"/>
    <w:tmpl w:val="9C0E52BE"/>
    <w:lvl w:ilvl="0" w:tplc="994C75E0">
      <w:start w:val="1"/>
      <w:numFmt w:val="decimal"/>
      <w:lvlText w:val="%1."/>
      <w:lvlJc w:val="left"/>
      <w:pPr>
        <w:ind w:left="19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5" w15:restartNumberingAfterBreak="0">
    <w:nsid w:val="0B8632D8"/>
    <w:multiLevelType w:val="multilevel"/>
    <w:tmpl w:val="92A2C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171355"/>
    <w:multiLevelType w:val="multilevel"/>
    <w:tmpl w:val="9336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263023"/>
    <w:multiLevelType w:val="multilevel"/>
    <w:tmpl w:val="D31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8858A5"/>
    <w:multiLevelType w:val="multilevel"/>
    <w:tmpl w:val="0F102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A5256D"/>
    <w:multiLevelType w:val="multilevel"/>
    <w:tmpl w:val="23BE7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4E711BF"/>
    <w:multiLevelType w:val="multilevel"/>
    <w:tmpl w:val="0C6A8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8B1993"/>
    <w:multiLevelType w:val="multilevel"/>
    <w:tmpl w:val="A5A0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9D947A2"/>
    <w:multiLevelType w:val="multilevel"/>
    <w:tmpl w:val="C6D8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ACB1E73"/>
    <w:multiLevelType w:val="multilevel"/>
    <w:tmpl w:val="BED0C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BE25195"/>
    <w:multiLevelType w:val="multilevel"/>
    <w:tmpl w:val="26E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D003E9F"/>
    <w:multiLevelType w:val="multilevel"/>
    <w:tmpl w:val="494A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EF128CC"/>
    <w:multiLevelType w:val="multilevel"/>
    <w:tmpl w:val="CB7A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F2D4BE4"/>
    <w:multiLevelType w:val="multilevel"/>
    <w:tmpl w:val="69C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0807D04"/>
    <w:multiLevelType w:val="multilevel"/>
    <w:tmpl w:val="CF2C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2566ADB"/>
    <w:multiLevelType w:val="multilevel"/>
    <w:tmpl w:val="29286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2751D99"/>
    <w:multiLevelType w:val="multilevel"/>
    <w:tmpl w:val="3522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46274EE"/>
    <w:multiLevelType w:val="multilevel"/>
    <w:tmpl w:val="547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5305639"/>
    <w:multiLevelType w:val="multilevel"/>
    <w:tmpl w:val="FE60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7ED7A1F"/>
    <w:multiLevelType w:val="multilevel"/>
    <w:tmpl w:val="92A6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8464F3E"/>
    <w:multiLevelType w:val="multilevel"/>
    <w:tmpl w:val="96B6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8A92825"/>
    <w:multiLevelType w:val="multilevel"/>
    <w:tmpl w:val="76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9125C75"/>
    <w:multiLevelType w:val="multilevel"/>
    <w:tmpl w:val="8ACA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9F56288"/>
    <w:multiLevelType w:val="multilevel"/>
    <w:tmpl w:val="6D4A1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B396DC7"/>
    <w:multiLevelType w:val="multilevel"/>
    <w:tmpl w:val="8DBA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CAF668C"/>
    <w:multiLevelType w:val="hybridMultilevel"/>
    <w:tmpl w:val="8A2AD9C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1" w15:restartNumberingAfterBreak="0">
    <w:nsid w:val="30D51527"/>
    <w:multiLevelType w:val="multilevel"/>
    <w:tmpl w:val="5108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2260B05"/>
    <w:multiLevelType w:val="multilevel"/>
    <w:tmpl w:val="E54AE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37D7362"/>
    <w:multiLevelType w:val="multilevel"/>
    <w:tmpl w:val="6A86F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77E2E5A"/>
    <w:multiLevelType w:val="multilevel"/>
    <w:tmpl w:val="F55C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BA907A0"/>
    <w:multiLevelType w:val="multilevel"/>
    <w:tmpl w:val="49886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C3C1A0C"/>
    <w:multiLevelType w:val="multilevel"/>
    <w:tmpl w:val="CEB6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F1C5DF6"/>
    <w:multiLevelType w:val="multilevel"/>
    <w:tmpl w:val="06A2F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FA4488E"/>
    <w:multiLevelType w:val="multilevel"/>
    <w:tmpl w:val="86FE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1575D43"/>
    <w:multiLevelType w:val="multilevel"/>
    <w:tmpl w:val="5A38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1982EA3"/>
    <w:multiLevelType w:val="multilevel"/>
    <w:tmpl w:val="9D04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4327EE7"/>
    <w:multiLevelType w:val="multilevel"/>
    <w:tmpl w:val="6388D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5244906"/>
    <w:multiLevelType w:val="multilevel"/>
    <w:tmpl w:val="6638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72E710A"/>
    <w:multiLevelType w:val="multilevel"/>
    <w:tmpl w:val="BACA6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85E0203"/>
    <w:multiLevelType w:val="multilevel"/>
    <w:tmpl w:val="A86CA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AB83C21"/>
    <w:multiLevelType w:val="multilevel"/>
    <w:tmpl w:val="FFA4D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BDE4A8A"/>
    <w:multiLevelType w:val="multilevel"/>
    <w:tmpl w:val="98D49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00C1886"/>
    <w:multiLevelType w:val="multilevel"/>
    <w:tmpl w:val="F050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1846CB1"/>
    <w:multiLevelType w:val="multilevel"/>
    <w:tmpl w:val="2DA0C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2042F82"/>
    <w:multiLevelType w:val="multilevel"/>
    <w:tmpl w:val="9D34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51F52AF"/>
    <w:multiLevelType w:val="multilevel"/>
    <w:tmpl w:val="7E8C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5362F7E"/>
    <w:multiLevelType w:val="multilevel"/>
    <w:tmpl w:val="3FB21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8074AE9"/>
    <w:multiLevelType w:val="multilevel"/>
    <w:tmpl w:val="1400B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8B97B7E"/>
    <w:multiLevelType w:val="multilevel"/>
    <w:tmpl w:val="CD5E0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5C5208E8"/>
    <w:multiLevelType w:val="multilevel"/>
    <w:tmpl w:val="D142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D2E6B39"/>
    <w:multiLevelType w:val="multilevel"/>
    <w:tmpl w:val="7858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F6F736C"/>
    <w:multiLevelType w:val="multilevel"/>
    <w:tmpl w:val="A112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F7A12BD"/>
    <w:multiLevelType w:val="multilevel"/>
    <w:tmpl w:val="354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3CB32CB"/>
    <w:multiLevelType w:val="multilevel"/>
    <w:tmpl w:val="96E4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6CE4B86"/>
    <w:multiLevelType w:val="multilevel"/>
    <w:tmpl w:val="392A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A6D1D7A"/>
    <w:multiLevelType w:val="multilevel"/>
    <w:tmpl w:val="EEC6B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6AC13D86"/>
    <w:multiLevelType w:val="multilevel"/>
    <w:tmpl w:val="F726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B3A4B9A"/>
    <w:multiLevelType w:val="multilevel"/>
    <w:tmpl w:val="45A41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6DFC2414"/>
    <w:multiLevelType w:val="multilevel"/>
    <w:tmpl w:val="B35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E893BA8"/>
    <w:multiLevelType w:val="multilevel"/>
    <w:tmpl w:val="AA2E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E8B217B"/>
    <w:multiLevelType w:val="multilevel"/>
    <w:tmpl w:val="2DD0F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F49053F"/>
    <w:multiLevelType w:val="multilevel"/>
    <w:tmpl w:val="056EA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F4F0072"/>
    <w:multiLevelType w:val="multilevel"/>
    <w:tmpl w:val="AC6C5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0153150"/>
    <w:multiLevelType w:val="multilevel"/>
    <w:tmpl w:val="159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0F9523E"/>
    <w:multiLevelType w:val="multilevel"/>
    <w:tmpl w:val="93746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3717469"/>
    <w:multiLevelType w:val="multilevel"/>
    <w:tmpl w:val="5F3C1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753F3235"/>
    <w:multiLevelType w:val="multilevel"/>
    <w:tmpl w:val="A5F8C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B2337C0"/>
    <w:multiLevelType w:val="multilevel"/>
    <w:tmpl w:val="EB5E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D991A11"/>
    <w:multiLevelType w:val="multilevel"/>
    <w:tmpl w:val="7B8E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E5C53EA"/>
    <w:multiLevelType w:val="multilevel"/>
    <w:tmpl w:val="D902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FEB2F2C"/>
    <w:multiLevelType w:val="multilevel"/>
    <w:tmpl w:val="AA56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504915">
    <w:abstractNumId w:val="17"/>
  </w:num>
  <w:num w:numId="2" w16cid:durableId="188688977">
    <w:abstractNumId w:val="18"/>
  </w:num>
  <w:num w:numId="3" w16cid:durableId="715660381">
    <w:abstractNumId w:val="40"/>
  </w:num>
  <w:num w:numId="4" w16cid:durableId="1141583278">
    <w:abstractNumId w:val="27"/>
  </w:num>
  <w:num w:numId="5" w16cid:durableId="1078557348">
    <w:abstractNumId w:val="7"/>
  </w:num>
  <w:num w:numId="6" w16cid:durableId="7606595">
    <w:abstractNumId w:val="26"/>
  </w:num>
  <w:num w:numId="7" w16cid:durableId="2106412563">
    <w:abstractNumId w:val="0"/>
  </w:num>
  <w:num w:numId="8" w16cid:durableId="1745299382">
    <w:abstractNumId w:val="77"/>
  </w:num>
  <w:num w:numId="9" w16cid:durableId="773135439">
    <w:abstractNumId w:val="45"/>
  </w:num>
  <w:num w:numId="10" w16cid:durableId="1852334121">
    <w:abstractNumId w:val="42"/>
  </w:num>
  <w:num w:numId="11" w16cid:durableId="900214734">
    <w:abstractNumId w:val="67"/>
  </w:num>
  <w:num w:numId="12" w16cid:durableId="1485929423">
    <w:abstractNumId w:val="15"/>
  </w:num>
  <w:num w:numId="13" w16cid:durableId="1001590430">
    <w:abstractNumId w:val="16"/>
  </w:num>
  <w:num w:numId="14" w16cid:durableId="1373729186">
    <w:abstractNumId w:val="29"/>
  </w:num>
  <w:num w:numId="15" w16cid:durableId="581649378">
    <w:abstractNumId w:val="21"/>
  </w:num>
  <w:num w:numId="16" w16cid:durableId="1823156449">
    <w:abstractNumId w:val="59"/>
  </w:num>
  <w:num w:numId="17" w16cid:durableId="602341483">
    <w:abstractNumId w:val="1"/>
  </w:num>
  <w:num w:numId="18" w16cid:durableId="1474712608">
    <w:abstractNumId w:val="58"/>
  </w:num>
  <w:num w:numId="19" w16cid:durableId="20937638">
    <w:abstractNumId w:val="34"/>
  </w:num>
  <w:num w:numId="20" w16cid:durableId="1082411565">
    <w:abstractNumId w:val="53"/>
  </w:num>
  <w:num w:numId="21" w16cid:durableId="1462073133">
    <w:abstractNumId w:val="13"/>
  </w:num>
  <w:num w:numId="22" w16cid:durableId="1187212987">
    <w:abstractNumId w:val="64"/>
  </w:num>
  <w:num w:numId="23" w16cid:durableId="856045641">
    <w:abstractNumId w:val="50"/>
  </w:num>
  <w:num w:numId="24" w16cid:durableId="1743864790">
    <w:abstractNumId w:val="3"/>
  </w:num>
  <w:num w:numId="25" w16cid:durableId="1396201891">
    <w:abstractNumId w:val="76"/>
  </w:num>
  <w:num w:numId="26" w16cid:durableId="859128736">
    <w:abstractNumId w:val="31"/>
  </w:num>
  <w:num w:numId="27" w16cid:durableId="1317613885">
    <w:abstractNumId w:val="52"/>
  </w:num>
  <w:num w:numId="28" w16cid:durableId="2071805934">
    <w:abstractNumId w:val="78"/>
  </w:num>
  <w:num w:numId="29" w16cid:durableId="1174224571">
    <w:abstractNumId w:val="36"/>
  </w:num>
  <w:num w:numId="30" w16cid:durableId="1812745949">
    <w:abstractNumId w:val="62"/>
  </w:num>
  <w:num w:numId="31" w16cid:durableId="1925527445">
    <w:abstractNumId w:val="60"/>
  </w:num>
  <w:num w:numId="32" w16cid:durableId="866676020">
    <w:abstractNumId w:val="19"/>
  </w:num>
  <w:num w:numId="33" w16cid:durableId="38482018">
    <w:abstractNumId w:val="6"/>
  </w:num>
  <w:num w:numId="34" w16cid:durableId="1256550261">
    <w:abstractNumId w:val="66"/>
  </w:num>
  <w:num w:numId="35" w16cid:durableId="1408458209">
    <w:abstractNumId w:val="11"/>
  </w:num>
  <w:num w:numId="36" w16cid:durableId="1116829321">
    <w:abstractNumId w:val="79"/>
  </w:num>
  <w:num w:numId="37" w16cid:durableId="975916104">
    <w:abstractNumId w:val="68"/>
  </w:num>
  <w:num w:numId="38" w16cid:durableId="1406148897">
    <w:abstractNumId w:val="57"/>
  </w:num>
  <w:num w:numId="39" w16cid:durableId="2013946209">
    <w:abstractNumId w:val="71"/>
  </w:num>
  <w:num w:numId="40" w16cid:durableId="1276134391">
    <w:abstractNumId w:val="24"/>
  </w:num>
  <w:num w:numId="41" w16cid:durableId="1694528995">
    <w:abstractNumId w:val="41"/>
  </w:num>
  <w:num w:numId="42" w16cid:durableId="2054770661">
    <w:abstractNumId w:val="22"/>
  </w:num>
  <w:num w:numId="43" w16cid:durableId="1035733792">
    <w:abstractNumId w:val="23"/>
  </w:num>
  <w:num w:numId="44" w16cid:durableId="1170290330">
    <w:abstractNumId w:val="74"/>
  </w:num>
  <w:num w:numId="45" w16cid:durableId="1871918664">
    <w:abstractNumId w:val="61"/>
  </w:num>
  <w:num w:numId="46" w16cid:durableId="1575435131">
    <w:abstractNumId w:val="30"/>
  </w:num>
  <w:num w:numId="47" w16cid:durableId="1505240743">
    <w:abstractNumId w:val="73"/>
  </w:num>
  <w:num w:numId="48" w16cid:durableId="2061131832">
    <w:abstractNumId w:val="12"/>
  </w:num>
  <w:num w:numId="49" w16cid:durableId="1685740467">
    <w:abstractNumId w:val="44"/>
  </w:num>
  <w:num w:numId="50" w16cid:durableId="1457023137">
    <w:abstractNumId w:val="37"/>
  </w:num>
  <w:num w:numId="51" w16cid:durableId="1956713769">
    <w:abstractNumId w:val="38"/>
  </w:num>
  <w:num w:numId="52" w16cid:durableId="1065222386">
    <w:abstractNumId w:val="47"/>
  </w:num>
  <w:num w:numId="53" w16cid:durableId="190605408">
    <w:abstractNumId w:val="65"/>
  </w:num>
  <w:num w:numId="54" w16cid:durableId="1914309912">
    <w:abstractNumId w:val="72"/>
  </w:num>
  <w:num w:numId="55" w16cid:durableId="1912033100">
    <w:abstractNumId w:val="10"/>
  </w:num>
  <w:num w:numId="56" w16cid:durableId="1802264981">
    <w:abstractNumId w:val="56"/>
  </w:num>
  <w:num w:numId="57" w16cid:durableId="1548181642">
    <w:abstractNumId w:val="49"/>
  </w:num>
  <w:num w:numId="58" w16cid:durableId="67196787">
    <w:abstractNumId w:val="54"/>
  </w:num>
  <w:num w:numId="59" w16cid:durableId="1923224210">
    <w:abstractNumId w:val="9"/>
  </w:num>
  <w:num w:numId="60" w16cid:durableId="1299654120">
    <w:abstractNumId w:val="25"/>
  </w:num>
  <w:num w:numId="61" w16cid:durableId="79912365">
    <w:abstractNumId w:val="63"/>
  </w:num>
  <w:num w:numId="62" w16cid:durableId="1211110459">
    <w:abstractNumId w:val="4"/>
  </w:num>
  <w:num w:numId="63" w16cid:durableId="1862234339">
    <w:abstractNumId w:val="32"/>
  </w:num>
  <w:num w:numId="64" w16cid:durableId="971062201">
    <w:abstractNumId w:val="33"/>
  </w:num>
  <w:num w:numId="65" w16cid:durableId="26563550">
    <w:abstractNumId w:val="39"/>
  </w:num>
  <w:num w:numId="66" w16cid:durableId="958024615">
    <w:abstractNumId w:val="75"/>
  </w:num>
  <w:num w:numId="67" w16cid:durableId="1635015496">
    <w:abstractNumId w:val="46"/>
  </w:num>
  <w:num w:numId="68" w16cid:durableId="870193544">
    <w:abstractNumId w:val="2"/>
  </w:num>
  <w:num w:numId="69" w16cid:durableId="742065462">
    <w:abstractNumId w:val="28"/>
  </w:num>
  <w:num w:numId="70" w16cid:durableId="774255621">
    <w:abstractNumId w:val="14"/>
  </w:num>
  <w:num w:numId="71" w16cid:durableId="1377390028">
    <w:abstractNumId w:val="70"/>
  </w:num>
  <w:num w:numId="72" w16cid:durableId="459616242">
    <w:abstractNumId w:val="43"/>
  </w:num>
  <w:num w:numId="73" w16cid:durableId="878127875">
    <w:abstractNumId w:val="8"/>
  </w:num>
  <w:num w:numId="74" w16cid:durableId="831412195">
    <w:abstractNumId w:val="48"/>
  </w:num>
  <w:num w:numId="75" w16cid:durableId="1162434470">
    <w:abstractNumId w:val="55"/>
  </w:num>
  <w:num w:numId="76" w16cid:durableId="534390803">
    <w:abstractNumId w:val="51"/>
  </w:num>
  <w:num w:numId="77" w16cid:durableId="1773818644">
    <w:abstractNumId w:val="5"/>
  </w:num>
  <w:num w:numId="78" w16cid:durableId="1461145819">
    <w:abstractNumId w:val="69"/>
  </w:num>
  <w:num w:numId="79" w16cid:durableId="1478454435">
    <w:abstractNumId w:val="20"/>
  </w:num>
  <w:num w:numId="80" w16cid:durableId="140444735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271F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1117"/>
    <w:rsid w:val="00114531"/>
    <w:rsid w:val="00115196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4967"/>
    <w:rsid w:val="00164368"/>
    <w:rsid w:val="001666DC"/>
    <w:rsid w:val="00175381"/>
    <w:rsid w:val="00175C25"/>
    <w:rsid w:val="001806F2"/>
    <w:rsid w:val="0018246A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4D12"/>
    <w:rsid w:val="003B1A82"/>
    <w:rsid w:val="003C057F"/>
    <w:rsid w:val="003D213F"/>
    <w:rsid w:val="003D432B"/>
    <w:rsid w:val="003D728C"/>
    <w:rsid w:val="003E5223"/>
    <w:rsid w:val="003F0096"/>
    <w:rsid w:val="003F2C2F"/>
    <w:rsid w:val="003F3068"/>
    <w:rsid w:val="003F31CF"/>
    <w:rsid w:val="004018B3"/>
    <w:rsid w:val="00412A78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8D3"/>
    <w:rsid w:val="004C4D2F"/>
    <w:rsid w:val="004D1C3A"/>
    <w:rsid w:val="004D3F8B"/>
    <w:rsid w:val="004D63D5"/>
    <w:rsid w:val="004D6E79"/>
    <w:rsid w:val="004E2B8C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355D7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A458D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700744"/>
    <w:rsid w:val="00701CD5"/>
    <w:rsid w:val="007032D8"/>
    <w:rsid w:val="0070411B"/>
    <w:rsid w:val="0071182D"/>
    <w:rsid w:val="00711CFD"/>
    <w:rsid w:val="007134B9"/>
    <w:rsid w:val="0071370D"/>
    <w:rsid w:val="007224D2"/>
    <w:rsid w:val="00724FC1"/>
    <w:rsid w:val="0072552F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2F27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81753"/>
    <w:rsid w:val="00882F00"/>
    <w:rsid w:val="00885B64"/>
    <w:rsid w:val="00897464"/>
    <w:rsid w:val="008A4DB4"/>
    <w:rsid w:val="008A57B3"/>
    <w:rsid w:val="008A73DA"/>
    <w:rsid w:val="008B2C76"/>
    <w:rsid w:val="008B3B57"/>
    <w:rsid w:val="008C49F3"/>
    <w:rsid w:val="008C658E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487D"/>
    <w:rsid w:val="00967925"/>
    <w:rsid w:val="0097028F"/>
    <w:rsid w:val="00971D6A"/>
    <w:rsid w:val="00974882"/>
    <w:rsid w:val="00975CE6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A46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360BA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211E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2DDA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64F19"/>
    <w:rsid w:val="00F755C7"/>
    <w:rsid w:val="00F82767"/>
    <w:rsid w:val="00F83FA2"/>
    <w:rsid w:val="00F90D3F"/>
    <w:rsid w:val="00F96A73"/>
    <w:rsid w:val="00FA0187"/>
    <w:rsid w:val="00FA49D8"/>
    <w:rsid w:val="00FA4FB3"/>
    <w:rsid w:val="00FA5180"/>
    <w:rsid w:val="00FA51FF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6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5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10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38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0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8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8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5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8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52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7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1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96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0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6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7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4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6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8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7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7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8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5133">
              <w:marLeft w:val="0"/>
              <w:marRight w:val="0"/>
              <w:marTop w:val="300"/>
              <w:marBottom w:val="300"/>
              <w:divBdr>
                <w:top w:val="single" w:sz="12" w:space="15" w:color="4F8EE9"/>
                <w:left w:val="single" w:sz="12" w:space="15" w:color="4F8EE9"/>
                <w:bottom w:val="single" w:sz="12" w:space="15" w:color="4F8EE9"/>
                <w:right w:val="single" w:sz="12" w:space="15" w:color="4F8EE9"/>
              </w:divBdr>
              <w:divsChild>
                <w:div w:id="57875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0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0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6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9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853104">
                  <w:marLeft w:val="2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25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8652624">
                  <w:marLeft w:val="2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58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14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0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4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72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17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4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5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00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9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49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79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2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5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6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4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7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3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1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34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0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4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29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09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234055">
                  <w:marLeft w:val="2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07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70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7389951">
                  <w:marLeft w:val="2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66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43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7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72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3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5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0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96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8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7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5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1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8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44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77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6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7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14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3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4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17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5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6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1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8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5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5319">
              <w:marLeft w:val="0"/>
              <w:marRight w:val="0"/>
              <w:marTop w:val="300"/>
              <w:marBottom w:val="300"/>
              <w:divBdr>
                <w:top w:val="single" w:sz="12" w:space="15" w:color="4F8EE9"/>
                <w:left w:val="single" w:sz="12" w:space="15" w:color="4F8EE9"/>
                <w:bottom w:val="single" w:sz="12" w:space="15" w:color="4F8EE9"/>
                <w:right w:val="single" w:sz="12" w:space="15" w:color="4F8EE9"/>
              </w:divBdr>
              <w:divsChild>
                <w:div w:id="195705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3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5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11</cp:revision>
  <cp:lastPrinted>2025-07-09T11:27:00Z</cp:lastPrinted>
  <dcterms:created xsi:type="dcterms:W3CDTF">2025-07-08T08:02:00Z</dcterms:created>
  <dcterms:modified xsi:type="dcterms:W3CDTF">2025-09-01T12:25:00Z</dcterms:modified>
</cp:coreProperties>
</file>